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1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8"/>
        <w:gridCol w:w="5392"/>
        <w:gridCol w:w="4437"/>
      </w:tblGrid>
      <w:tr w:rsidR="0021214D" w:rsidRPr="0098649C" w:rsidTr="006A02A3">
        <w:trPr>
          <w:trHeight w:val="1534"/>
          <w:jc w:val="center"/>
        </w:trPr>
        <w:tc>
          <w:tcPr>
            <w:tcW w:w="4988" w:type="dxa"/>
            <w:hideMark/>
          </w:tcPr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5392" w:type="dxa"/>
            <w:hideMark/>
          </w:tcPr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4437" w:type="dxa"/>
            <w:hideMark/>
          </w:tcPr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1214D" w:rsidRPr="0098649C" w:rsidRDefault="0021214D" w:rsidP="006A02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</w:tr>
    </w:tbl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Pr="006C05E4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Pr="0098649C" w:rsidRDefault="0021214D" w:rsidP="0021214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9C"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21214D" w:rsidRPr="0098649C" w:rsidRDefault="0021214D" w:rsidP="0021214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по учебному предмету «</w:t>
      </w:r>
      <w:r>
        <w:rPr>
          <w:rFonts w:ascii="Times New Roman" w:hAnsi="Times New Roman" w:cs="Times New Roman"/>
          <w:sz w:val="28"/>
          <w:szCs w:val="24"/>
        </w:rPr>
        <w:t>Русский язык</w:t>
      </w:r>
      <w:r w:rsidRPr="0098649C">
        <w:rPr>
          <w:rFonts w:ascii="Times New Roman" w:hAnsi="Times New Roman" w:cs="Times New Roman"/>
          <w:sz w:val="28"/>
          <w:szCs w:val="24"/>
        </w:rPr>
        <w:t xml:space="preserve">» в </w:t>
      </w:r>
      <w:r>
        <w:rPr>
          <w:rFonts w:ascii="Times New Roman" w:hAnsi="Times New Roman" w:cs="Times New Roman"/>
          <w:sz w:val="28"/>
          <w:szCs w:val="24"/>
        </w:rPr>
        <w:t>7</w:t>
      </w:r>
      <w:r w:rsidRPr="0098649C"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21214D" w:rsidRPr="0098649C" w:rsidRDefault="0021214D" w:rsidP="0021214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</w:t>
      </w:r>
      <w:r w:rsidRPr="0098649C">
        <w:rPr>
          <w:rFonts w:ascii="Times New Roman" w:hAnsi="Times New Roman" w:cs="Times New Roman"/>
          <w:sz w:val="28"/>
          <w:szCs w:val="24"/>
        </w:rPr>
        <w:t>овой</w:t>
      </w:r>
      <w:proofErr w:type="spellEnd"/>
      <w:r w:rsidRPr="009864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</w:t>
      </w:r>
      <w:r w:rsidRPr="0098649C">
        <w:rPr>
          <w:rFonts w:ascii="Times New Roman" w:hAnsi="Times New Roman" w:cs="Times New Roman"/>
          <w:sz w:val="28"/>
          <w:szCs w:val="24"/>
        </w:rPr>
        <w:t>вны</w:t>
      </w:r>
      <w:proofErr w:type="spellEnd"/>
    </w:p>
    <w:p w:rsidR="0021214D" w:rsidRPr="0098649C" w:rsidRDefault="0021214D" w:rsidP="0021214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</w:t>
      </w:r>
      <w:r w:rsidRPr="0098649C">
        <w:rPr>
          <w:rFonts w:ascii="Times New Roman" w:hAnsi="Times New Roman" w:cs="Times New Roman"/>
          <w:sz w:val="28"/>
          <w:szCs w:val="24"/>
        </w:rPr>
        <w:t>ской</w:t>
      </w:r>
      <w:proofErr w:type="spellEnd"/>
      <w:r w:rsidRPr="0098649C"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21214D" w:rsidRPr="0098649C" w:rsidRDefault="0021214D" w:rsidP="0021214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Алексеевского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муниципального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района</w:t>
      </w:r>
    </w:p>
    <w:p w:rsidR="0021214D" w:rsidRDefault="0021214D" w:rsidP="002121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Республики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Татарстан</w:t>
      </w:r>
      <w:r w:rsidRPr="0098649C">
        <w:rPr>
          <w:rFonts w:ascii="Times New Roman" w:hAnsi="Times New Roman" w:cs="Times New Roman"/>
          <w:sz w:val="24"/>
          <w:szCs w:val="24"/>
        </w:rPr>
        <w:cr/>
      </w: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rPr>
          <w:rFonts w:ascii="Times New Roman" w:hAnsi="Times New Roman" w:cs="Times New Roman"/>
          <w:sz w:val="24"/>
          <w:szCs w:val="24"/>
        </w:rPr>
      </w:pPr>
    </w:p>
    <w:p w:rsidR="0021214D" w:rsidRDefault="0021214D" w:rsidP="002121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  <w:bookmarkStart w:id="0" w:name="_GoBack"/>
      <w:bookmarkEnd w:id="0"/>
    </w:p>
    <w:p w:rsidR="00F42C17" w:rsidRDefault="00F42C17" w:rsidP="00F42C17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224DD6" w:rsidRDefault="00224DD6" w:rsidP="00224D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в 5-9 классах, на основании учебного плана на 202</w:t>
      </w:r>
      <w:r w:rsidR="00C24B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24B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4 часа в неделю.</w:t>
      </w:r>
    </w:p>
    <w:p w:rsidR="00224DD6" w:rsidRDefault="00224DD6" w:rsidP="00224DD6">
      <w:pPr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649C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DD6">
        <w:rPr>
          <w:rFonts w:ascii="Times New Roman" w:hAnsi="Times New Roman" w:cs="Times New Roman"/>
          <w:sz w:val="24"/>
          <w:szCs w:val="24"/>
        </w:rPr>
        <w:t>под редакцией М.Т.</w:t>
      </w:r>
      <w:r w:rsidR="00DF15F0">
        <w:rPr>
          <w:rFonts w:ascii="Times New Roman" w:hAnsi="Times New Roman" w:cs="Times New Roman"/>
          <w:sz w:val="24"/>
          <w:szCs w:val="24"/>
        </w:rPr>
        <w:t xml:space="preserve"> </w:t>
      </w:r>
      <w:r w:rsidRPr="00224DD6">
        <w:rPr>
          <w:rFonts w:ascii="Times New Roman" w:hAnsi="Times New Roman" w:cs="Times New Roman"/>
          <w:sz w:val="24"/>
          <w:szCs w:val="24"/>
        </w:rPr>
        <w:t>Баранова, Т.А.</w:t>
      </w:r>
      <w:r w:rsidR="00DF15F0">
        <w:rPr>
          <w:rFonts w:ascii="Times New Roman" w:hAnsi="Times New Roman" w:cs="Times New Roman"/>
          <w:sz w:val="24"/>
          <w:szCs w:val="24"/>
        </w:rPr>
        <w:t xml:space="preserve"> </w:t>
      </w:r>
      <w:r w:rsidRPr="00224DD6">
        <w:rPr>
          <w:rFonts w:ascii="Times New Roman" w:hAnsi="Times New Roman" w:cs="Times New Roman"/>
          <w:sz w:val="24"/>
          <w:szCs w:val="24"/>
        </w:rPr>
        <w:t>Ладыженской и др. Русский язык. 7 класс. Учеб. для образоват. организаций. – М.: Просвещение, 2017</w:t>
      </w:r>
      <w:r w:rsidR="00FB4FC0">
        <w:rPr>
          <w:rFonts w:ascii="Times New Roman" w:hAnsi="Times New Roman" w:cs="Times New Roman"/>
          <w:sz w:val="24"/>
          <w:szCs w:val="24"/>
        </w:rPr>
        <w:t>.</w:t>
      </w:r>
    </w:p>
    <w:p w:rsidR="00DF15F0" w:rsidRDefault="00DF15F0" w:rsidP="00DF15F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0741"/>
        <w:gridCol w:w="1375"/>
        <w:gridCol w:w="1315"/>
      </w:tblGrid>
      <w:tr w:rsidR="00224DD6" w:rsidRPr="000E7F50" w:rsidTr="00471733">
        <w:trPr>
          <w:trHeight w:val="255"/>
        </w:trPr>
        <w:tc>
          <w:tcPr>
            <w:tcW w:w="1129" w:type="dxa"/>
            <w:vMerge w:val="restart"/>
          </w:tcPr>
          <w:p w:rsidR="00224DD6" w:rsidRPr="000E7F50" w:rsidRDefault="00224DD6" w:rsidP="00DF15F0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741" w:type="dxa"/>
            <w:vMerge w:val="restart"/>
          </w:tcPr>
          <w:p w:rsidR="00224DD6" w:rsidRPr="000E7F50" w:rsidRDefault="00224DD6" w:rsidP="00DF15F0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0" w:type="dxa"/>
            <w:gridSpan w:val="2"/>
          </w:tcPr>
          <w:p w:rsidR="00224DD6" w:rsidRPr="000E7F50" w:rsidRDefault="00224DD6" w:rsidP="00DF15F0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  <w:vMerge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741" w:type="dxa"/>
            <w:vMerge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Факт.</w:t>
            </w:r>
          </w:p>
        </w:tc>
      </w:tr>
      <w:tr w:rsidR="00CD7A67" w:rsidRPr="000E7F50" w:rsidTr="00A52EB5">
        <w:trPr>
          <w:trHeight w:val="210"/>
        </w:trPr>
        <w:tc>
          <w:tcPr>
            <w:tcW w:w="14560" w:type="dxa"/>
            <w:gridSpan w:val="4"/>
          </w:tcPr>
          <w:p w:rsidR="00CD7A67" w:rsidRPr="00CD7A67" w:rsidRDefault="00CD7A67" w:rsidP="00CD7A67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Введение </w:t>
            </w: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D7A67" w:rsidRPr="000E7F50" w:rsidTr="00A52EB5">
        <w:trPr>
          <w:trHeight w:val="210"/>
        </w:trPr>
        <w:tc>
          <w:tcPr>
            <w:tcW w:w="14560" w:type="dxa"/>
            <w:gridSpan w:val="4"/>
          </w:tcPr>
          <w:p w:rsidR="00CD7A67" w:rsidRPr="00CD7A67" w:rsidRDefault="00CD7A67" w:rsidP="00CD7A67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D7A67">
              <w:rPr>
                <w:b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b/>
                <w:color w:val="000000"/>
                <w:sz w:val="24"/>
                <w:szCs w:val="24"/>
              </w:rPr>
              <w:t>изученного в 5-</w:t>
            </w:r>
            <w:r w:rsidRPr="00CD7A67">
              <w:rPr>
                <w:b/>
                <w:color w:val="000000"/>
                <w:sz w:val="24"/>
                <w:szCs w:val="24"/>
              </w:rPr>
              <w:t>6 классах</w:t>
            </w: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Синтаксис. Синтаксический разбор</w:t>
            </w:r>
            <w:r w:rsidR="00723702">
              <w:rPr>
                <w:sz w:val="24"/>
                <w:szCs w:val="24"/>
                <w:lang w:val="en-US"/>
              </w:rPr>
              <w:t xml:space="preserve"> </w:t>
            </w:r>
            <w:r w:rsidR="00723702">
              <w:rPr>
                <w:sz w:val="24"/>
                <w:szCs w:val="24"/>
                <w:lang w:val="tt-RU"/>
              </w:rPr>
              <w:t>предложения</w:t>
            </w:r>
            <w:r w:rsidRPr="000E7F50"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224DD6" w:rsidRPr="000E7F50" w:rsidRDefault="00224DD6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FC3BB6">
              <w:rPr>
                <w:color w:val="000000"/>
                <w:sz w:val="24"/>
                <w:szCs w:val="24"/>
              </w:rPr>
              <w:t>2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Пунктуация. Пунктуационный разбор</w:t>
            </w:r>
            <w:r w:rsidR="00723702">
              <w:rPr>
                <w:sz w:val="24"/>
                <w:szCs w:val="24"/>
              </w:rPr>
              <w:t xml:space="preserve"> предложения</w:t>
            </w:r>
            <w:r w:rsidRPr="000E7F50"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224DD6" w:rsidRPr="000E7F50" w:rsidRDefault="00224DD6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FC3BB6"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1" w:type="dxa"/>
          </w:tcPr>
          <w:p w:rsidR="00224DD6" w:rsidRPr="000E7F50" w:rsidRDefault="00CD7A67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Лексикология</w:t>
            </w:r>
            <w:r w:rsidR="00224DD6" w:rsidRPr="000E7F50">
              <w:rPr>
                <w:sz w:val="24"/>
                <w:szCs w:val="24"/>
              </w:rPr>
              <w:t xml:space="preserve"> и фразеология.</w:t>
            </w:r>
            <w:r>
              <w:rPr>
                <w:sz w:val="24"/>
                <w:szCs w:val="24"/>
              </w:rPr>
              <w:t xml:space="preserve"> Лексический разбор слова.</w:t>
            </w:r>
          </w:p>
        </w:tc>
        <w:tc>
          <w:tcPr>
            <w:tcW w:w="1375" w:type="dxa"/>
          </w:tcPr>
          <w:p w:rsidR="00224DD6" w:rsidRPr="000E7F50" w:rsidRDefault="00224DD6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FC3BB6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Фонетика и орфография. Фонетический разбор слова.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Словообразование и орфография. Морфемный и словообразовательный разбор</w:t>
            </w:r>
            <w:r w:rsidR="00723702">
              <w:rPr>
                <w:sz w:val="24"/>
                <w:szCs w:val="24"/>
              </w:rPr>
              <w:t xml:space="preserve"> слова</w:t>
            </w:r>
            <w:r w:rsidRPr="000E7F50"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224DD6" w:rsidRPr="000E7F50" w:rsidRDefault="00FC3BB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224DD6"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</w:t>
            </w:r>
            <w:r w:rsidR="00EC0609">
              <w:rPr>
                <w:color w:val="000000"/>
                <w:sz w:val="24"/>
                <w:szCs w:val="24"/>
              </w:rPr>
              <w:t>-8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Морфология и орфография.</w:t>
            </w:r>
          </w:p>
        </w:tc>
        <w:tc>
          <w:tcPr>
            <w:tcW w:w="1375" w:type="dxa"/>
          </w:tcPr>
          <w:p w:rsidR="00224DD6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FC3BB6">
              <w:rPr>
                <w:color w:val="000000"/>
                <w:sz w:val="24"/>
                <w:szCs w:val="24"/>
              </w:rPr>
              <w:t>2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  <w:p w:rsidR="00EC0609" w:rsidRPr="000E7F50" w:rsidRDefault="00EC0609" w:rsidP="00FC3B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FC3BB6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C0609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Морфология и орфография.</w:t>
            </w:r>
            <w:r w:rsidR="00A52EB5">
              <w:rPr>
                <w:sz w:val="24"/>
                <w:szCs w:val="24"/>
              </w:rPr>
              <w:t xml:space="preserve"> Морфологи</w:t>
            </w:r>
            <w:r w:rsidR="00A52EB5" w:rsidRPr="000E7F50">
              <w:rPr>
                <w:sz w:val="24"/>
                <w:szCs w:val="24"/>
              </w:rPr>
              <w:t>ческий разбор слова.</w:t>
            </w:r>
          </w:p>
        </w:tc>
        <w:tc>
          <w:tcPr>
            <w:tcW w:w="1375" w:type="dxa"/>
          </w:tcPr>
          <w:p w:rsidR="00224DD6" w:rsidRPr="000E7F50" w:rsidRDefault="00EC0609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EB5" w:rsidRPr="000E7F50" w:rsidTr="00471733">
        <w:trPr>
          <w:trHeight w:val="210"/>
        </w:trPr>
        <w:tc>
          <w:tcPr>
            <w:tcW w:w="1129" w:type="dxa"/>
          </w:tcPr>
          <w:p w:rsidR="00A52EB5" w:rsidRPr="000E7F50" w:rsidRDefault="00EC0609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1" w:type="dxa"/>
          </w:tcPr>
          <w:p w:rsidR="00A52EB5" w:rsidRPr="000E7F50" w:rsidRDefault="00DB6077" w:rsidP="009626E4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</w:t>
            </w:r>
            <w:r w:rsidR="009626E4">
              <w:rPr>
                <w:color w:val="000000"/>
                <w:sz w:val="24"/>
                <w:szCs w:val="24"/>
              </w:rPr>
              <w:t>«Повторение изученного в 5-6 классах».</w:t>
            </w:r>
          </w:p>
        </w:tc>
        <w:tc>
          <w:tcPr>
            <w:tcW w:w="1375" w:type="dxa"/>
          </w:tcPr>
          <w:p w:rsidR="00A52EB5" w:rsidRPr="000E7F50" w:rsidRDefault="00EC0609" w:rsidP="00FC3BB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FC3BB6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A52EB5" w:rsidRPr="000E7F50" w:rsidRDefault="00A52EB5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A52EB5" w:rsidP="00EC0609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EC06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1" w:type="dxa"/>
          </w:tcPr>
          <w:p w:rsidR="00224DD6" w:rsidRPr="000E7F50" w:rsidRDefault="009626E4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Повторение изу</w:t>
            </w:r>
            <w:r>
              <w:rPr>
                <w:color w:val="000000"/>
                <w:sz w:val="24"/>
                <w:szCs w:val="24"/>
              </w:rPr>
              <w:t>ченного материала в 5-6 классах.</w:t>
            </w:r>
          </w:p>
        </w:tc>
        <w:tc>
          <w:tcPr>
            <w:tcW w:w="1375" w:type="dxa"/>
          </w:tcPr>
          <w:p w:rsidR="00224DD6" w:rsidRPr="000E7F50" w:rsidRDefault="00FC3BB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EC0609"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EB5" w:rsidRPr="000E7F50" w:rsidTr="00A52EB5">
        <w:trPr>
          <w:trHeight w:val="210"/>
        </w:trPr>
        <w:tc>
          <w:tcPr>
            <w:tcW w:w="14560" w:type="dxa"/>
            <w:gridSpan w:val="4"/>
          </w:tcPr>
          <w:p w:rsidR="00A52EB5" w:rsidRPr="00A52EB5" w:rsidRDefault="00A52EB5" w:rsidP="00A52EB5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Текст и стили речи</w:t>
            </w: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A32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1" w:type="dxa"/>
          </w:tcPr>
          <w:p w:rsidR="00224DD6" w:rsidRPr="000E7F50" w:rsidRDefault="00A52EB5" w:rsidP="00A52EB5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Текст. </w:t>
            </w:r>
          </w:p>
        </w:tc>
        <w:tc>
          <w:tcPr>
            <w:tcW w:w="1375" w:type="dxa"/>
          </w:tcPr>
          <w:p w:rsidR="00224DD6" w:rsidRPr="000E7F50" w:rsidRDefault="000A3216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FC3BB6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EB5" w:rsidRPr="000E7F50" w:rsidTr="00471733">
        <w:trPr>
          <w:trHeight w:val="210"/>
        </w:trPr>
        <w:tc>
          <w:tcPr>
            <w:tcW w:w="1129" w:type="dxa"/>
          </w:tcPr>
          <w:p w:rsidR="00A52EB5" w:rsidRPr="000E7F50" w:rsidRDefault="00A52EB5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A32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1" w:type="dxa"/>
          </w:tcPr>
          <w:p w:rsidR="00A52EB5" w:rsidRPr="000E7F50" w:rsidRDefault="00A52EB5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 как текст.</w:t>
            </w:r>
          </w:p>
        </w:tc>
        <w:tc>
          <w:tcPr>
            <w:tcW w:w="1375" w:type="dxa"/>
          </w:tcPr>
          <w:p w:rsidR="00A52EB5" w:rsidRPr="000E7F50" w:rsidRDefault="000A321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315" w:type="dxa"/>
          </w:tcPr>
          <w:p w:rsidR="00A52EB5" w:rsidRPr="000E7F50" w:rsidRDefault="00A52EB5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EB5" w:rsidRPr="000E7F50" w:rsidTr="00471733">
        <w:trPr>
          <w:trHeight w:val="210"/>
        </w:trPr>
        <w:tc>
          <w:tcPr>
            <w:tcW w:w="1129" w:type="dxa"/>
          </w:tcPr>
          <w:p w:rsidR="00A52EB5" w:rsidRPr="000E7F50" w:rsidRDefault="00A52EB5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A321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1" w:type="dxa"/>
          </w:tcPr>
          <w:p w:rsidR="00A52EB5" w:rsidRPr="000E7F50" w:rsidRDefault="00A52EB5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диалога.</w:t>
            </w:r>
          </w:p>
        </w:tc>
        <w:tc>
          <w:tcPr>
            <w:tcW w:w="1375" w:type="dxa"/>
          </w:tcPr>
          <w:p w:rsidR="00A52EB5" w:rsidRPr="000E7F50" w:rsidRDefault="000A3216" w:rsidP="00FC3BB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FC3BB6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A52EB5" w:rsidRPr="000E7F50" w:rsidRDefault="00A52EB5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A52EB5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D36F8">
              <w:rPr>
                <w:color w:val="000000"/>
                <w:sz w:val="24"/>
                <w:szCs w:val="24"/>
              </w:rPr>
              <w:t>1</w:t>
            </w:r>
            <w:r w:rsidR="000A321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1" w:type="dxa"/>
          </w:tcPr>
          <w:p w:rsidR="00224DD6" w:rsidRPr="000E7F50" w:rsidRDefault="00A52EB5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разновидности</w:t>
            </w:r>
            <w:r w:rsidR="00224DD6" w:rsidRPr="000E7F50">
              <w:rPr>
                <w:sz w:val="24"/>
                <w:szCs w:val="24"/>
              </w:rPr>
              <w:t xml:space="preserve"> языка.</w:t>
            </w:r>
          </w:p>
        </w:tc>
        <w:tc>
          <w:tcPr>
            <w:tcW w:w="1375" w:type="dxa"/>
          </w:tcPr>
          <w:p w:rsidR="00224DD6" w:rsidRPr="000E7F50" w:rsidRDefault="000A3216" w:rsidP="00FC3B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FC3BB6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4D36F8" w:rsidRDefault="00A52EB5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A321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Публицистический стиль.</w:t>
            </w:r>
            <w:r w:rsidR="008C2898">
              <w:rPr>
                <w:sz w:val="24"/>
                <w:szCs w:val="24"/>
              </w:rPr>
              <w:t xml:space="preserve"> Свободный диктант (по упр. 71).</w:t>
            </w:r>
          </w:p>
        </w:tc>
        <w:tc>
          <w:tcPr>
            <w:tcW w:w="1375" w:type="dxa"/>
          </w:tcPr>
          <w:p w:rsidR="00224DD6" w:rsidRPr="000E7F50" w:rsidRDefault="000A3216" w:rsidP="00FC3B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FC3BB6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C2898" w:rsidRPr="000E7F50" w:rsidTr="00FC3BB6">
        <w:trPr>
          <w:trHeight w:val="210"/>
        </w:trPr>
        <w:tc>
          <w:tcPr>
            <w:tcW w:w="14560" w:type="dxa"/>
            <w:gridSpan w:val="4"/>
          </w:tcPr>
          <w:p w:rsidR="008C2898" w:rsidRPr="008C2898" w:rsidRDefault="008C2898" w:rsidP="008C289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МОРФОЛОГИЯ И ОРФОГРАФИЯ. КУЛЬТУРА РЕЧИ.</w:t>
            </w:r>
          </w:p>
        </w:tc>
      </w:tr>
      <w:tr w:rsidR="008C2898" w:rsidRPr="000E7F50" w:rsidTr="00FC3BB6">
        <w:trPr>
          <w:trHeight w:val="210"/>
        </w:trPr>
        <w:tc>
          <w:tcPr>
            <w:tcW w:w="14560" w:type="dxa"/>
            <w:gridSpan w:val="4"/>
          </w:tcPr>
          <w:p w:rsidR="008C2898" w:rsidRDefault="008C2898" w:rsidP="008C289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Причастие </w:t>
            </w: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4D36F8" w:rsidRDefault="008C2898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A3216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-1</w:t>
            </w:r>
            <w:r w:rsidR="000A321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Причастие как часть речи.</w:t>
            </w:r>
          </w:p>
        </w:tc>
        <w:tc>
          <w:tcPr>
            <w:tcW w:w="1375" w:type="dxa"/>
          </w:tcPr>
          <w:p w:rsidR="00224DD6" w:rsidRDefault="008C2898" w:rsidP="008C289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29.09</w:t>
            </w:r>
          </w:p>
          <w:p w:rsidR="00224DD6" w:rsidRPr="000E7F50" w:rsidRDefault="00FC3BB6" w:rsidP="00FC3B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0A3216" w:rsidRPr="000E7F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8C2898" w:rsidRDefault="008C2898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A3216">
              <w:rPr>
                <w:color w:val="000000"/>
                <w:sz w:val="24"/>
                <w:szCs w:val="24"/>
              </w:rPr>
              <w:t>9</w:t>
            </w:r>
            <w:r w:rsidRPr="000E7F50">
              <w:rPr>
                <w:color w:val="000000"/>
                <w:sz w:val="24"/>
                <w:szCs w:val="24"/>
              </w:rPr>
              <w:t>-</w:t>
            </w:r>
            <w:r w:rsidR="000A321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1375" w:type="dxa"/>
          </w:tcPr>
          <w:p w:rsidR="00224DD6" w:rsidRDefault="008C2898" w:rsidP="008C289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FC3BB6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  <w:p w:rsidR="000A3216" w:rsidRPr="000E7F50" w:rsidRDefault="000A3216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FC3BB6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8410EA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A321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-2</w:t>
            </w:r>
            <w:r w:rsidR="000A32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Причастный оборот. Выделение причастного оборота запятыми.</w:t>
            </w:r>
          </w:p>
        </w:tc>
        <w:tc>
          <w:tcPr>
            <w:tcW w:w="1375" w:type="dxa"/>
          </w:tcPr>
          <w:p w:rsidR="008C2898" w:rsidRDefault="000A3216" w:rsidP="008C289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06.10</w:t>
            </w:r>
          </w:p>
          <w:p w:rsidR="00224DD6" w:rsidRPr="000E7F50" w:rsidRDefault="008C2898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FC3BB6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8410EA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A3216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-2</w:t>
            </w:r>
            <w:r w:rsidR="000A321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1" w:type="dxa"/>
          </w:tcPr>
          <w:p w:rsidR="00224DD6" w:rsidRPr="000E7F50" w:rsidRDefault="000A321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РР. </w:t>
            </w:r>
            <w:r w:rsidR="00224DD6" w:rsidRPr="000E7F50">
              <w:rPr>
                <w:sz w:val="24"/>
                <w:szCs w:val="24"/>
              </w:rPr>
              <w:t>О</w:t>
            </w:r>
            <w:r w:rsidR="008410EA">
              <w:rPr>
                <w:sz w:val="24"/>
                <w:szCs w:val="24"/>
              </w:rPr>
              <w:t>писание внешности человека.</w:t>
            </w:r>
          </w:p>
        </w:tc>
        <w:tc>
          <w:tcPr>
            <w:tcW w:w="1375" w:type="dxa"/>
          </w:tcPr>
          <w:p w:rsidR="008C2898" w:rsidRDefault="00FC3BB6" w:rsidP="008C289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8C2898" w:rsidRPr="000E7F50">
              <w:rPr>
                <w:color w:val="000000"/>
                <w:sz w:val="24"/>
                <w:szCs w:val="24"/>
              </w:rPr>
              <w:t>.10</w:t>
            </w:r>
          </w:p>
          <w:p w:rsidR="00224DD6" w:rsidRPr="000E7F50" w:rsidRDefault="008C2898" w:rsidP="008C289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8410EA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A3216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</w:t>
            </w:r>
            <w:r w:rsidRPr="000E7F50">
              <w:rPr>
                <w:color w:val="000000"/>
                <w:sz w:val="24"/>
                <w:szCs w:val="24"/>
              </w:rPr>
              <w:t>2</w:t>
            </w:r>
            <w:r w:rsidR="000A321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Действительные и страдательные причастия.</w:t>
            </w:r>
          </w:p>
        </w:tc>
        <w:tc>
          <w:tcPr>
            <w:tcW w:w="1375" w:type="dxa"/>
          </w:tcPr>
          <w:p w:rsidR="00224DD6" w:rsidRDefault="008C289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FC3BB6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  <w:p w:rsidR="008C2898" w:rsidRPr="000E7F50" w:rsidRDefault="008C2898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FC3BB6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8410EA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A321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Краткие и полные страдательные причастия.</w:t>
            </w:r>
            <w:r w:rsidR="00565B03">
              <w:rPr>
                <w:sz w:val="24"/>
                <w:szCs w:val="24"/>
              </w:rPr>
              <w:t xml:space="preserve"> Свободный диктант (по упр. 109).</w:t>
            </w:r>
          </w:p>
        </w:tc>
        <w:tc>
          <w:tcPr>
            <w:tcW w:w="1375" w:type="dxa"/>
          </w:tcPr>
          <w:p w:rsidR="00224DD6" w:rsidRPr="000E7F50" w:rsidRDefault="008C2898" w:rsidP="00FC3BB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FC3BB6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A54980">
        <w:trPr>
          <w:trHeight w:val="260"/>
        </w:trPr>
        <w:tc>
          <w:tcPr>
            <w:tcW w:w="1129" w:type="dxa"/>
          </w:tcPr>
          <w:p w:rsidR="00224DD6" w:rsidRPr="000E7F50" w:rsidRDefault="00565B03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A321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Действительные причастия настоящего </w:t>
            </w:r>
            <w:r>
              <w:rPr>
                <w:sz w:val="24"/>
                <w:szCs w:val="24"/>
              </w:rPr>
              <w:t xml:space="preserve">времени. </w:t>
            </w:r>
          </w:p>
        </w:tc>
        <w:tc>
          <w:tcPr>
            <w:tcW w:w="1375" w:type="dxa"/>
          </w:tcPr>
          <w:p w:rsidR="00224DD6" w:rsidRPr="000E7F50" w:rsidRDefault="00FC3BB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565B03"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4980" w:rsidRPr="000E7F50" w:rsidTr="00471733">
        <w:trPr>
          <w:trHeight w:val="360"/>
        </w:trPr>
        <w:tc>
          <w:tcPr>
            <w:tcW w:w="1129" w:type="dxa"/>
          </w:tcPr>
          <w:p w:rsidR="00A54980" w:rsidRPr="000E7F50" w:rsidRDefault="00A54980" w:rsidP="00A5498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1" w:type="dxa"/>
          </w:tcPr>
          <w:p w:rsidR="00A54980" w:rsidRPr="000E7F50" w:rsidRDefault="00A54980" w:rsidP="00A54980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1375" w:type="dxa"/>
          </w:tcPr>
          <w:p w:rsidR="00A54980" w:rsidRDefault="00A54980" w:rsidP="00A5498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A54980" w:rsidRPr="000E7F50" w:rsidRDefault="00A54980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0A321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Действительные причастия прошедшего времени.</w:t>
            </w:r>
          </w:p>
        </w:tc>
        <w:tc>
          <w:tcPr>
            <w:tcW w:w="1375" w:type="dxa"/>
          </w:tcPr>
          <w:p w:rsidR="00224DD6" w:rsidRPr="000E7F50" w:rsidRDefault="00565B03" w:rsidP="00FC3B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FC3BB6">
              <w:rPr>
                <w:color w:val="000000"/>
                <w:sz w:val="24"/>
                <w:szCs w:val="24"/>
              </w:rPr>
              <w:t>1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305"/>
        </w:trPr>
        <w:tc>
          <w:tcPr>
            <w:tcW w:w="1129" w:type="dxa"/>
          </w:tcPr>
          <w:p w:rsidR="00224DD6" w:rsidRPr="000E7F50" w:rsidRDefault="00565B03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 w:rsidR="000A32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1" w:type="dxa"/>
          </w:tcPr>
          <w:p w:rsidR="00224DD6" w:rsidRPr="000E7F50" w:rsidRDefault="0096581A" w:rsidP="001A7490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Действительные причастия настоящего и прошедшего времени.</w:t>
            </w:r>
          </w:p>
        </w:tc>
        <w:tc>
          <w:tcPr>
            <w:tcW w:w="1375" w:type="dxa"/>
          </w:tcPr>
          <w:p w:rsidR="00224DD6" w:rsidRPr="000E7F50" w:rsidRDefault="00565B03" w:rsidP="00FC3B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FC3BB6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36"/>
        </w:trPr>
        <w:tc>
          <w:tcPr>
            <w:tcW w:w="1129" w:type="dxa"/>
          </w:tcPr>
          <w:p w:rsidR="00224DD6" w:rsidRPr="000E7F50" w:rsidRDefault="00565B03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0A32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1" w:type="dxa"/>
          </w:tcPr>
          <w:p w:rsidR="00224DD6" w:rsidRPr="000E7F50" w:rsidRDefault="0096581A" w:rsidP="0096581A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АКР за 1 четверть.</w:t>
            </w:r>
            <w:r>
              <w:rPr>
                <w:sz w:val="24"/>
                <w:szCs w:val="24"/>
              </w:rPr>
              <w:t xml:space="preserve"> Контрольный диктант</w:t>
            </w:r>
            <w:r w:rsidR="00C73344">
              <w:rPr>
                <w:sz w:val="24"/>
                <w:szCs w:val="24"/>
              </w:rPr>
              <w:t xml:space="preserve"> «Доктор Арнери»</w:t>
            </w:r>
            <w:r>
              <w:rPr>
                <w:sz w:val="24"/>
                <w:szCs w:val="24"/>
              </w:rPr>
              <w:t>.</w:t>
            </w:r>
            <w:r w:rsidRPr="000E7F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</w:tcPr>
          <w:p w:rsidR="00224DD6" w:rsidRPr="000E7F50" w:rsidRDefault="00565B03" w:rsidP="00FC3B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FC3BB6"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A54980">
        <w:trPr>
          <w:trHeight w:val="275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 w:rsidR="000A32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1" w:type="dxa"/>
          </w:tcPr>
          <w:p w:rsidR="00224DD6" w:rsidRPr="000E7F50" w:rsidRDefault="00A54980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Анализ 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но</w:t>
            </w:r>
            <w:r>
              <w:rPr>
                <w:color w:val="000000"/>
                <w:sz w:val="24"/>
                <w:szCs w:val="24"/>
              </w:rPr>
              <w:t>го диктанта</w:t>
            </w:r>
            <w:r w:rsidRPr="000E7F5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565B03">
              <w:rPr>
                <w:sz w:val="24"/>
                <w:szCs w:val="24"/>
              </w:rPr>
              <w:t xml:space="preserve">Страдательные </w:t>
            </w:r>
            <w:r w:rsidR="00565B03" w:rsidRPr="000E7F50">
              <w:rPr>
                <w:sz w:val="24"/>
                <w:szCs w:val="24"/>
              </w:rPr>
              <w:t xml:space="preserve">причастия настоящего </w:t>
            </w:r>
            <w:r w:rsidR="00565B03">
              <w:rPr>
                <w:sz w:val="24"/>
                <w:szCs w:val="24"/>
              </w:rPr>
              <w:t xml:space="preserve">времени. </w:t>
            </w:r>
          </w:p>
        </w:tc>
        <w:tc>
          <w:tcPr>
            <w:tcW w:w="1375" w:type="dxa"/>
          </w:tcPr>
          <w:p w:rsidR="00224DD6" w:rsidRPr="000E7F50" w:rsidRDefault="00565B03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A7490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4980" w:rsidRPr="000E7F50" w:rsidTr="00471733">
        <w:trPr>
          <w:trHeight w:val="345"/>
        </w:trPr>
        <w:tc>
          <w:tcPr>
            <w:tcW w:w="1129" w:type="dxa"/>
          </w:tcPr>
          <w:p w:rsidR="00A54980" w:rsidRPr="000E7F50" w:rsidRDefault="00A54980" w:rsidP="00A5498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1" w:type="dxa"/>
          </w:tcPr>
          <w:p w:rsidR="00A54980" w:rsidRPr="000E7F50" w:rsidRDefault="00A54980" w:rsidP="00A54980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Гласные в суффиксах страдательных причастий настоящего времени.</w:t>
            </w:r>
          </w:p>
        </w:tc>
        <w:tc>
          <w:tcPr>
            <w:tcW w:w="1375" w:type="dxa"/>
          </w:tcPr>
          <w:p w:rsidR="00A54980" w:rsidRPr="000E7F50" w:rsidRDefault="00A54980" w:rsidP="00A5498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A54980" w:rsidRPr="000E7F50" w:rsidRDefault="00A54980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 w:rsidR="000A3216">
              <w:rPr>
                <w:color w:val="000000"/>
                <w:sz w:val="24"/>
                <w:szCs w:val="24"/>
              </w:rPr>
              <w:t>5</w:t>
            </w:r>
            <w:r w:rsidR="00565B03" w:rsidRPr="000E7F50">
              <w:rPr>
                <w:color w:val="000000"/>
                <w:sz w:val="24"/>
                <w:szCs w:val="24"/>
              </w:rPr>
              <w:t>-3</w:t>
            </w:r>
            <w:r w:rsidR="000A321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Страдательные причастия прошедшего времени.</w:t>
            </w:r>
          </w:p>
        </w:tc>
        <w:tc>
          <w:tcPr>
            <w:tcW w:w="1375" w:type="dxa"/>
          </w:tcPr>
          <w:p w:rsidR="00224DD6" w:rsidRDefault="001A7490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  <w:r w:rsidR="00565B03" w:rsidRPr="000E7F50">
              <w:rPr>
                <w:color w:val="000000"/>
                <w:sz w:val="24"/>
                <w:szCs w:val="24"/>
              </w:rPr>
              <w:t>.1</w:t>
            </w:r>
            <w:r>
              <w:rPr>
                <w:color w:val="000000"/>
                <w:sz w:val="24"/>
                <w:szCs w:val="24"/>
              </w:rPr>
              <w:t>1</w:t>
            </w:r>
          </w:p>
          <w:p w:rsidR="00224DD6" w:rsidRPr="000E7F50" w:rsidRDefault="00565B03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08.11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565B03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 w:rsidR="000A321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1375" w:type="dxa"/>
          </w:tcPr>
          <w:p w:rsidR="00224DD6" w:rsidRPr="000E7F50" w:rsidRDefault="001A7490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565B03" w:rsidRPr="000E7F50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 w:rsidR="000A3216">
              <w:rPr>
                <w:color w:val="000000"/>
                <w:sz w:val="24"/>
                <w:szCs w:val="24"/>
              </w:rPr>
              <w:t>8</w:t>
            </w:r>
            <w:r w:rsidR="00936C0E" w:rsidRPr="000E7F50">
              <w:rPr>
                <w:color w:val="000000"/>
                <w:sz w:val="24"/>
                <w:szCs w:val="24"/>
              </w:rPr>
              <w:t>-3</w:t>
            </w:r>
            <w:r w:rsidR="000A321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1" w:type="dxa"/>
          </w:tcPr>
          <w:p w:rsidR="00224DD6" w:rsidRPr="000E7F50" w:rsidRDefault="00936C0E" w:rsidP="00936C0E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Две буквы </w:t>
            </w:r>
            <w:r w:rsidR="00224DD6" w:rsidRPr="000E7F50">
              <w:rPr>
                <w:sz w:val="24"/>
                <w:szCs w:val="24"/>
              </w:rPr>
              <w:t xml:space="preserve">Н в суффиксах </w:t>
            </w:r>
            <w:r>
              <w:rPr>
                <w:sz w:val="24"/>
                <w:szCs w:val="24"/>
              </w:rPr>
              <w:t xml:space="preserve">полных </w:t>
            </w:r>
            <w:r w:rsidR="00224DD6" w:rsidRPr="000E7F50">
              <w:rPr>
                <w:sz w:val="24"/>
                <w:szCs w:val="24"/>
              </w:rPr>
              <w:t>страдательных причастий прошедшего времени</w:t>
            </w:r>
            <w:r>
              <w:rPr>
                <w:sz w:val="24"/>
                <w:szCs w:val="24"/>
              </w:rPr>
              <w:t xml:space="preserve">. Одна </w:t>
            </w:r>
            <w:r w:rsidR="00224DD6" w:rsidRPr="000E7F50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две буквы Н в суффиксах </w:t>
            </w:r>
            <w:r w:rsidR="00224DD6" w:rsidRPr="000E7F50">
              <w:rPr>
                <w:sz w:val="24"/>
                <w:szCs w:val="24"/>
              </w:rPr>
              <w:t>отглагольных прилагательных.</w:t>
            </w:r>
          </w:p>
        </w:tc>
        <w:tc>
          <w:tcPr>
            <w:tcW w:w="1375" w:type="dxa"/>
          </w:tcPr>
          <w:p w:rsidR="00224DD6" w:rsidRPr="000E7F50" w:rsidRDefault="00936C0E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1</w:t>
            </w:r>
            <w:r w:rsidRPr="000E7F50">
              <w:rPr>
                <w:color w:val="000000"/>
                <w:sz w:val="24"/>
                <w:szCs w:val="24"/>
              </w:rPr>
              <w:t>.11</w:t>
            </w:r>
          </w:p>
          <w:p w:rsidR="00224DD6" w:rsidRPr="000E7F50" w:rsidRDefault="00936C0E" w:rsidP="001A74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0A321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F56F63" w:rsidRPr="000E7F50">
              <w:rPr>
                <w:color w:val="000000"/>
                <w:sz w:val="24"/>
                <w:szCs w:val="24"/>
              </w:rPr>
              <w:t>-4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1" w:type="dxa"/>
          </w:tcPr>
          <w:p w:rsidR="00224DD6" w:rsidRPr="000E7F50" w:rsidRDefault="00F56F63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Одна и две буквы Н </w:t>
            </w:r>
            <w:r w:rsidR="00224DD6" w:rsidRPr="000E7F50">
              <w:rPr>
                <w:sz w:val="24"/>
                <w:szCs w:val="24"/>
              </w:rPr>
              <w:t>в суффиксах кратких страдательных причастий и в кратких отглагольных прилагательных.</w:t>
            </w:r>
          </w:p>
        </w:tc>
        <w:tc>
          <w:tcPr>
            <w:tcW w:w="1375" w:type="dxa"/>
          </w:tcPr>
          <w:p w:rsidR="00F56F63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15.11</w:t>
            </w:r>
          </w:p>
          <w:p w:rsidR="00224DD6" w:rsidRPr="000E7F50" w:rsidRDefault="00F56F63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</w:t>
            </w:r>
            <w:r w:rsidR="000A32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1" w:type="dxa"/>
          </w:tcPr>
          <w:p w:rsidR="00224DD6" w:rsidRPr="000E7F50" w:rsidRDefault="00FC5EC7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</w:t>
            </w:r>
            <w:r>
              <w:rPr>
                <w:color w:val="000000"/>
                <w:sz w:val="24"/>
                <w:szCs w:val="24"/>
              </w:rPr>
              <w:softHyphen/>
              <w:t>ный диктант</w:t>
            </w:r>
            <w:r w:rsidRPr="000E7F5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«Причастие».</w:t>
            </w:r>
            <w:r w:rsidR="00C73344">
              <w:rPr>
                <w:color w:val="000000"/>
                <w:sz w:val="24"/>
                <w:szCs w:val="24"/>
              </w:rPr>
              <w:t xml:space="preserve"> </w:t>
            </w:r>
            <w:r w:rsidR="0097402B">
              <w:rPr>
                <w:color w:val="000000"/>
                <w:sz w:val="24"/>
                <w:szCs w:val="24"/>
              </w:rPr>
              <w:t>(«Путешествие по Арлю»).</w:t>
            </w:r>
          </w:p>
        </w:tc>
        <w:tc>
          <w:tcPr>
            <w:tcW w:w="1375" w:type="dxa"/>
          </w:tcPr>
          <w:p w:rsidR="00224DD6" w:rsidRPr="000E7F50" w:rsidRDefault="00F56F63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F56F63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</w:t>
            </w:r>
            <w:r w:rsidR="000A32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1" w:type="dxa"/>
          </w:tcPr>
          <w:p w:rsidR="00224DD6" w:rsidRPr="000E7F50" w:rsidRDefault="00A54980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Анализ 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но</w:t>
            </w:r>
            <w:r>
              <w:rPr>
                <w:color w:val="000000"/>
                <w:sz w:val="24"/>
                <w:szCs w:val="24"/>
              </w:rPr>
              <w:t>го диктанта</w:t>
            </w:r>
            <w:r w:rsidRPr="000E7F5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24DD6" w:rsidRPr="000E7F50">
              <w:rPr>
                <w:sz w:val="24"/>
                <w:szCs w:val="24"/>
              </w:rPr>
              <w:t>Морфологический разбор причастия.</w:t>
            </w:r>
          </w:p>
        </w:tc>
        <w:tc>
          <w:tcPr>
            <w:tcW w:w="1375" w:type="dxa"/>
          </w:tcPr>
          <w:p w:rsidR="00224DD6" w:rsidRPr="000E7F50" w:rsidRDefault="001A7490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224DD6" w:rsidRPr="000E7F50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FC5EC7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</w:t>
            </w:r>
            <w:r w:rsidR="000A321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1" w:type="dxa"/>
          </w:tcPr>
          <w:p w:rsidR="00224DD6" w:rsidRPr="000E7F50" w:rsidRDefault="00C73344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Выборочное изложение</w:t>
            </w:r>
            <w:r w:rsidR="00FC5EC7">
              <w:rPr>
                <w:sz w:val="24"/>
                <w:szCs w:val="24"/>
              </w:rPr>
              <w:t xml:space="preserve"> (по упр. 151).</w:t>
            </w:r>
          </w:p>
        </w:tc>
        <w:tc>
          <w:tcPr>
            <w:tcW w:w="1375" w:type="dxa"/>
          </w:tcPr>
          <w:p w:rsidR="00224DD6" w:rsidRPr="000E7F50" w:rsidRDefault="00FC5EC7" w:rsidP="00FC5EC7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FC5EC7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lastRenderedPageBreak/>
              <w:t>4</w:t>
            </w:r>
            <w:r>
              <w:rPr>
                <w:color w:val="000000"/>
                <w:sz w:val="24"/>
                <w:szCs w:val="24"/>
              </w:rPr>
              <w:t>5-</w:t>
            </w:r>
            <w:r w:rsidR="00224DD6" w:rsidRPr="000E7F50">
              <w:rPr>
                <w:color w:val="000000"/>
                <w:sz w:val="24"/>
                <w:szCs w:val="24"/>
              </w:rPr>
              <w:t>4</w:t>
            </w:r>
            <w:r w:rsidR="000A321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1" w:type="dxa"/>
          </w:tcPr>
          <w:p w:rsidR="00224DD6" w:rsidRPr="000E7F50" w:rsidRDefault="00FC5EC7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НЕ с причастиями.</w:t>
            </w:r>
          </w:p>
        </w:tc>
        <w:tc>
          <w:tcPr>
            <w:tcW w:w="1375" w:type="dxa"/>
          </w:tcPr>
          <w:p w:rsidR="00FC5EC7" w:rsidRDefault="00FC5EC7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.11</w:t>
            </w:r>
          </w:p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A7490"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FC5EC7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</w:t>
            </w:r>
            <w:r w:rsidR="000A321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1" w:type="dxa"/>
          </w:tcPr>
          <w:p w:rsidR="00224DD6" w:rsidRPr="000E7F50" w:rsidRDefault="00FC5EC7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НЕ с причастиями и другими частями речи.</w:t>
            </w:r>
          </w:p>
        </w:tc>
        <w:tc>
          <w:tcPr>
            <w:tcW w:w="1375" w:type="dxa"/>
          </w:tcPr>
          <w:p w:rsidR="00224DD6" w:rsidRPr="000E7F50" w:rsidRDefault="00224DD6" w:rsidP="00FC5EC7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A7490">
              <w:rPr>
                <w:color w:val="000000"/>
                <w:sz w:val="24"/>
                <w:szCs w:val="24"/>
              </w:rPr>
              <w:t>8</w:t>
            </w:r>
            <w:r w:rsidR="00FC5EC7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FC5EC7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8-</w:t>
            </w:r>
            <w:r w:rsidR="00224DD6" w:rsidRPr="000E7F50">
              <w:rPr>
                <w:color w:val="000000"/>
                <w:sz w:val="24"/>
                <w:szCs w:val="24"/>
              </w:rPr>
              <w:t>4</w:t>
            </w:r>
            <w:r w:rsidR="000A321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1" w:type="dxa"/>
          </w:tcPr>
          <w:p w:rsidR="00224DD6" w:rsidRPr="000E7F50" w:rsidRDefault="00FC5EC7" w:rsidP="004619C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Буква</w:t>
            </w:r>
            <w:r w:rsidRPr="000E7F50">
              <w:rPr>
                <w:sz w:val="24"/>
                <w:szCs w:val="24"/>
              </w:rPr>
              <w:t xml:space="preserve"> Ё после шипящих в суффиксах страдательных причастий прошедшего времени</w:t>
            </w:r>
            <w:r>
              <w:rPr>
                <w:sz w:val="24"/>
                <w:szCs w:val="24"/>
              </w:rPr>
              <w:t xml:space="preserve"> и отглагольных прилагательных</w:t>
            </w:r>
            <w:r w:rsidRPr="000E7F50"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FC5EC7" w:rsidRDefault="00FC5EC7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29.11</w:t>
            </w:r>
          </w:p>
          <w:p w:rsidR="00224DD6" w:rsidRPr="000E7F50" w:rsidRDefault="001A7490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  <w:r w:rsidR="00224DD6" w:rsidRPr="000E7F50">
              <w:rPr>
                <w:color w:val="000000"/>
                <w:sz w:val="24"/>
                <w:szCs w:val="24"/>
              </w:rPr>
              <w:t>.1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0A321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741" w:type="dxa"/>
          </w:tcPr>
          <w:p w:rsidR="00224DD6" w:rsidRPr="000E7F50" w:rsidRDefault="00FC5EC7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Сочинени</w:t>
            </w:r>
            <w:r>
              <w:rPr>
                <w:sz w:val="24"/>
                <w:szCs w:val="24"/>
              </w:rPr>
              <w:t>е – описание внешности человека (по упр. 171-172).</w:t>
            </w:r>
          </w:p>
        </w:tc>
        <w:tc>
          <w:tcPr>
            <w:tcW w:w="1375" w:type="dxa"/>
          </w:tcPr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A7490">
              <w:rPr>
                <w:color w:val="000000"/>
                <w:sz w:val="24"/>
                <w:szCs w:val="24"/>
              </w:rPr>
              <w:t>2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  <w:r w:rsidR="000A32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1" w:type="dxa"/>
          </w:tcPr>
          <w:p w:rsidR="00224DD6" w:rsidRPr="000E7F50" w:rsidRDefault="00FC5EC7" w:rsidP="004619C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Повторение изученного материала о причастии.</w:t>
            </w:r>
          </w:p>
        </w:tc>
        <w:tc>
          <w:tcPr>
            <w:tcW w:w="1375" w:type="dxa"/>
          </w:tcPr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A7490"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  <w:r w:rsidR="000A32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1" w:type="dxa"/>
          </w:tcPr>
          <w:p w:rsidR="00224DD6" w:rsidRPr="000E7F50" w:rsidRDefault="00FC5EC7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</w:t>
            </w:r>
            <w:r>
              <w:rPr>
                <w:color w:val="000000"/>
                <w:sz w:val="24"/>
                <w:szCs w:val="24"/>
              </w:rPr>
              <w:softHyphen/>
              <w:t>ный диктант</w:t>
            </w:r>
            <w:r w:rsidRPr="000E7F5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«Правописание причастий</w:t>
            </w:r>
            <w:r w:rsidRPr="000E7F50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  <w:r w:rsidR="0097402B">
              <w:rPr>
                <w:color w:val="000000"/>
                <w:sz w:val="24"/>
                <w:szCs w:val="24"/>
              </w:rPr>
              <w:t xml:space="preserve"> («Гроза»)</w:t>
            </w:r>
            <w:r w:rsidR="0027161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619C8" w:rsidRPr="000E7F50" w:rsidTr="00FC3BB6">
        <w:trPr>
          <w:trHeight w:val="210"/>
        </w:trPr>
        <w:tc>
          <w:tcPr>
            <w:tcW w:w="14560" w:type="dxa"/>
            <w:gridSpan w:val="4"/>
          </w:tcPr>
          <w:p w:rsidR="004619C8" w:rsidRPr="00723702" w:rsidRDefault="004619C8" w:rsidP="004619C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Деепричастие </w:t>
            </w: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  <w:r w:rsidR="000A32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1" w:type="dxa"/>
          </w:tcPr>
          <w:p w:rsidR="00224DD6" w:rsidRPr="000E7F50" w:rsidRDefault="00FC5EC7" w:rsidP="00A54980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Анализ 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но</w:t>
            </w:r>
            <w:r w:rsidR="00A54980">
              <w:rPr>
                <w:color w:val="000000"/>
                <w:sz w:val="24"/>
                <w:szCs w:val="24"/>
              </w:rPr>
              <w:t>го диктанта</w:t>
            </w:r>
            <w:r w:rsidRPr="000E7F5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24DD6" w:rsidRPr="000E7F50">
              <w:rPr>
                <w:sz w:val="24"/>
                <w:szCs w:val="24"/>
              </w:rPr>
              <w:t>Понятие о деепричастии.</w:t>
            </w:r>
          </w:p>
        </w:tc>
        <w:tc>
          <w:tcPr>
            <w:tcW w:w="1375" w:type="dxa"/>
          </w:tcPr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A7490">
              <w:rPr>
                <w:color w:val="000000"/>
                <w:sz w:val="24"/>
                <w:szCs w:val="24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  <w:r w:rsidR="000A3216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-5</w:t>
            </w:r>
            <w:r w:rsidR="000A321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Деепричастный оборот. Запятые при деепричастном обороте.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A7490">
              <w:rPr>
                <w:color w:val="000000"/>
                <w:sz w:val="24"/>
                <w:szCs w:val="24"/>
              </w:rPr>
              <w:t>9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2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  <w:r w:rsidR="000A321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Раздельное написание НЕ с деепричастиями.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  <w:r w:rsidR="000A321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1375" w:type="dxa"/>
          </w:tcPr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570"/>
        </w:trPr>
        <w:tc>
          <w:tcPr>
            <w:tcW w:w="1129" w:type="dxa"/>
          </w:tcPr>
          <w:p w:rsidR="00224DD6" w:rsidRPr="000E7F50" w:rsidRDefault="00224DD6" w:rsidP="000A321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  <w:r w:rsidR="000A3216">
              <w:rPr>
                <w:color w:val="000000"/>
                <w:sz w:val="24"/>
                <w:szCs w:val="24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-5</w:t>
            </w:r>
            <w:r w:rsidR="000A321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Деепричастия совершенного вида.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A7490">
              <w:rPr>
                <w:color w:val="000000"/>
                <w:sz w:val="24"/>
                <w:szCs w:val="24"/>
              </w:rPr>
              <w:t>9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Сочинение с описанием действия.</w:t>
            </w:r>
          </w:p>
        </w:tc>
        <w:tc>
          <w:tcPr>
            <w:tcW w:w="1375" w:type="dxa"/>
          </w:tcPr>
          <w:p w:rsidR="00224DD6" w:rsidRPr="000E7F50" w:rsidRDefault="00224DD6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A7490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A54980">
        <w:trPr>
          <w:trHeight w:val="260"/>
        </w:trPr>
        <w:tc>
          <w:tcPr>
            <w:tcW w:w="1129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Морфологический разбор деепричастия.</w:t>
            </w:r>
            <w:r w:rsidR="00A54980" w:rsidRPr="000E7F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4980" w:rsidRPr="000E7F50" w:rsidTr="00471733">
        <w:trPr>
          <w:trHeight w:val="360"/>
        </w:trPr>
        <w:tc>
          <w:tcPr>
            <w:tcW w:w="1129" w:type="dxa"/>
          </w:tcPr>
          <w:p w:rsidR="00A54980" w:rsidRPr="000E7F50" w:rsidRDefault="00A54980" w:rsidP="00A5498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0741" w:type="dxa"/>
          </w:tcPr>
          <w:p w:rsidR="00A54980" w:rsidRPr="000E7F50" w:rsidRDefault="00A54980" w:rsidP="00A54980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теме</w:t>
            </w:r>
            <w:r w:rsidRPr="000E7F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«Деепричастие»</w:t>
            </w:r>
            <w:r w:rsidRPr="000E7F50"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A54980" w:rsidRPr="000E7F50" w:rsidRDefault="00A54980" w:rsidP="00A5498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A54980" w:rsidRPr="000E7F50" w:rsidRDefault="00A54980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E060D" w:rsidRPr="000E7F50" w:rsidTr="00471733">
        <w:trPr>
          <w:trHeight w:val="210"/>
        </w:trPr>
        <w:tc>
          <w:tcPr>
            <w:tcW w:w="1129" w:type="dxa"/>
          </w:tcPr>
          <w:p w:rsidR="00DE060D" w:rsidRPr="000E7F50" w:rsidRDefault="00DE060D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0741" w:type="dxa"/>
          </w:tcPr>
          <w:p w:rsidR="00DE060D" w:rsidRPr="000E7F50" w:rsidRDefault="00A54980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диктант </w:t>
            </w:r>
            <w:r w:rsidR="00271611">
              <w:rPr>
                <w:sz w:val="24"/>
                <w:szCs w:val="24"/>
              </w:rPr>
              <w:t>по теме</w:t>
            </w:r>
            <w:r w:rsidR="00271611" w:rsidRPr="000E7F50">
              <w:rPr>
                <w:sz w:val="24"/>
                <w:szCs w:val="24"/>
              </w:rPr>
              <w:t xml:space="preserve"> </w:t>
            </w:r>
            <w:r w:rsidR="00271611">
              <w:rPr>
                <w:sz w:val="24"/>
                <w:szCs w:val="24"/>
              </w:rPr>
              <w:t>«Деепричастие»</w:t>
            </w:r>
            <w:r w:rsidR="00271611" w:rsidRPr="000E7F50">
              <w:rPr>
                <w:sz w:val="24"/>
                <w:szCs w:val="24"/>
              </w:rPr>
              <w:t>.</w:t>
            </w:r>
            <w:r w:rsidR="00271611">
              <w:rPr>
                <w:sz w:val="24"/>
                <w:szCs w:val="24"/>
              </w:rPr>
              <w:t xml:space="preserve"> </w:t>
            </w:r>
            <w:r w:rsidR="00CF08C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«</w:t>
            </w:r>
            <w:r w:rsidR="007E03BC">
              <w:rPr>
                <w:sz w:val="24"/>
                <w:szCs w:val="24"/>
              </w:rPr>
              <w:t>Отлет гусей</w:t>
            </w:r>
            <w:r>
              <w:rPr>
                <w:sz w:val="24"/>
                <w:szCs w:val="24"/>
              </w:rPr>
              <w:t>»</w:t>
            </w:r>
            <w:r w:rsidR="00CF08C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DE060D" w:rsidRPr="000E7F50" w:rsidRDefault="00DE060D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A7490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DE060D" w:rsidRPr="000E7F50" w:rsidRDefault="00DE060D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0741" w:type="dxa"/>
          </w:tcPr>
          <w:p w:rsidR="00E64A28" w:rsidRPr="000E7F50" w:rsidRDefault="00A54980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Анализ 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но</w:t>
            </w:r>
            <w:r>
              <w:rPr>
                <w:color w:val="000000"/>
                <w:sz w:val="24"/>
                <w:szCs w:val="24"/>
              </w:rPr>
              <w:t>го диктанта</w:t>
            </w:r>
            <w:r w:rsidRPr="000E7F5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E64A28" w:rsidRPr="000E7F50" w:rsidRDefault="00E64A28" w:rsidP="001A7490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315" w:type="dxa"/>
          </w:tcPr>
          <w:p w:rsidR="00E64A28" w:rsidRPr="000E7F50" w:rsidRDefault="00E64A28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E060D" w:rsidRPr="000E7F50" w:rsidTr="00FC3BB6">
        <w:trPr>
          <w:trHeight w:val="210"/>
        </w:trPr>
        <w:tc>
          <w:tcPr>
            <w:tcW w:w="14560" w:type="dxa"/>
            <w:gridSpan w:val="4"/>
          </w:tcPr>
          <w:p w:rsidR="00DE060D" w:rsidRPr="00DE060D" w:rsidRDefault="00DE060D" w:rsidP="00DE060D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Наречие </w:t>
            </w: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Наречие как часть речи.</w:t>
            </w:r>
          </w:p>
        </w:tc>
        <w:tc>
          <w:tcPr>
            <w:tcW w:w="1375" w:type="dxa"/>
          </w:tcPr>
          <w:p w:rsidR="00224DD6" w:rsidRPr="000E7F50" w:rsidRDefault="00095BBF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Употребление наречий в речи.</w:t>
            </w:r>
          </w:p>
        </w:tc>
        <w:tc>
          <w:tcPr>
            <w:tcW w:w="1375" w:type="dxa"/>
          </w:tcPr>
          <w:p w:rsidR="00224DD6" w:rsidRPr="000E7F50" w:rsidRDefault="00095BBF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224DD6" w:rsidRPr="000E7F5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Смысловые группы наречий.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Степени сравнения наречий.</w:t>
            </w:r>
          </w:p>
        </w:tc>
        <w:tc>
          <w:tcPr>
            <w:tcW w:w="1375" w:type="dxa"/>
          </w:tcPr>
          <w:p w:rsidR="00224DD6" w:rsidRPr="000E7F50" w:rsidRDefault="00224DD6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95BBF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Морфологический разбор наречия.</w:t>
            </w:r>
          </w:p>
        </w:tc>
        <w:tc>
          <w:tcPr>
            <w:tcW w:w="1375" w:type="dxa"/>
          </w:tcPr>
          <w:p w:rsidR="00224DD6" w:rsidRPr="000E7F50" w:rsidRDefault="00224DD6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95BBF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DE060D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70</w:t>
            </w:r>
            <w:r w:rsidR="00E64A28" w:rsidRPr="000E7F50">
              <w:rPr>
                <w:color w:val="000000"/>
                <w:sz w:val="24"/>
                <w:szCs w:val="24"/>
              </w:rPr>
              <w:t>-71</w:t>
            </w:r>
          </w:p>
        </w:tc>
        <w:tc>
          <w:tcPr>
            <w:tcW w:w="10741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НЕ с наречиями на -О и –Е.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095BBF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lastRenderedPageBreak/>
              <w:t>72</w:t>
            </w:r>
            <w:r w:rsidR="00DB3548">
              <w:rPr>
                <w:color w:val="000000"/>
                <w:sz w:val="24"/>
                <w:szCs w:val="24"/>
              </w:rPr>
              <w:t>-73</w:t>
            </w:r>
          </w:p>
        </w:tc>
        <w:tc>
          <w:tcPr>
            <w:tcW w:w="10741" w:type="dxa"/>
          </w:tcPr>
          <w:p w:rsidR="00224DD6" w:rsidRPr="000E7F50" w:rsidRDefault="00DB3548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0E7F50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0E7F50">
              <w:rPr>
                <w:sz w:val="24"/>
                <w:szCs w:val="24"/>
              </w:rPr>
              <w:t xml:space="preserve"> в приставках НЕ- и НИ- отрицательных наречий.</w:t>
            </w:r>
          </w:p>
        </w:tc>
        <w:tc>
          <w:tcPr>
            <w:tcW w:w="1375" w:type="dxa"/>
          </w:tcPr>
          <w:p w:rsidR="00224DD6" w:rsidRDefault="00224DD6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95BBF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  <w:p w:rsidR="00DB3548" w:rsidRPr="000E7F50" w:rsidRDefault="00DB3548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471733">
        <w:trPr>
          <w:trHeight w:val="210"/>
        </w:trPr>
        <w:tc>
          <w:tcPr>
            <w:tcW w:w="1129" w:type="dxa"/>
          </w:tcPr>
          <w:p w:rsidR="00224DD6" w:rsidRPr="000E7F50" w:rsidRDefault="00E64A28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0741" w:type="dxa"/>
          </w:tcPr>
          <w:p w:rsidR="00224DD6" w:rsidRPr="000E7F50" w:rsidRDefault="00DB3548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 и НН в наречиях на –О и –Е.</w:t>
            </w:r>
          </w:p>
        </w:tc>
        <w:tc>
          <w:tcPr>
            <w:tcW w:w="1375" w:type="dxa"/>
          </w:tcPr>
          <w:p w:rsidR="00224DD6" w:rsidRPr="000E7F50" w:rsidRDefault="00224DD6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95BBF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0741" w:type="dxa"/>
          </w:tcPr>
          <w:p w:rsidR="00E64A28" w:rsidRPr="000E7F50" w:rsidRDefault="00DB354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</w:t>
            </w:r>
            <w:r>
              <w:rPr>
                <w:color w:val="000000"/>
                <w:sz w:val="24"/>
                <w:szCs w:val="24"/>
              </w:rPr>
              <w:t>ый диктант</w:t>
            </w:r>
            <w:r w:rsidRPr="000E7F50">
              <w:rPr>
                <w:color w:val="000000"/>
                <w:sz w:val="24"/>
                <w:szCs w:val="24"/>
              </w:rPr>
              <w:t xml:space="preserve"> по теме «Наречие».</w:t>
            </w:r>
            <w:r>
              <w:rPr>
                <w:color w:val="000000"/>
                <w:sz w:val="24"/>
                <w:szCs w:val="24"/>
              </w:rPr>
              <w:t xml:space="preserve"> («Утренняя перекличка»).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0741" w:type="dxa"/>
          </w:tcPr>
          <w:p w:rsidR="00E64A28" w:rsidRPr="000E7F50" w:rsidRDefault="00DB3548" w:rsidP="00DB354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контрольного диктанта. П</w:t>
            </w:r>
            <w:r w:rsidR="00E64A28" w:rsidRPr="000E7F50">
              <w:rPr>
                <w:sz w:val="24"/>
                <w:szCs w:val="24"/>
              </w:rPr>
              <w:t>рактикум по теме «Правописание Н и НН в разных частях речи».</w:t>
            </w:r>
          </w:p>
        </w:tc>
        <w:tc>
          <w:tcPr>
            <w:tcW w:w="1375" w:type="dxa"/>
          </w:tcPr>
          <w:p w:rsidR="00E64A28" w:rsidRPr="000E7F50" w:rsidRDefault="00E64A28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095BBF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Описание действий.</w:t>
            </w:r>
          </w:p>
        </w:tc>
        <w:tc>
          <w:tcPr>
            <w:tcW w:w="1375" w:type="dxa"/>
          </w:tcPr>
          <w:p w:rsidR="00E64A28" w:rsidRPr="000E7F50" w:rsidRDefault="00E64A28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 w:rsidR="00095BBF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Буквы </w:t>
            </w:r>
            <w:proofErr w:type="gramStart"/>
            <w:r w:rsidRPr="000E7F50">
              <w:rPr>
                <w:sz w:val="24"/>
                <w:szCs w:val="24"/>
              </w:rPr>
              <w:t>О</w:t>
            </w:r>
            <w:proofErr w:type="gramEnd"/>
            <w:r w:rsidRPr="000E7F50">
              <w:rPr>
                <w:sz w:val="24"/>
                <w:szCs w:val="24"/>
              </w:rPr>
              <w:t xml:space="preserve"> и Е после шипящих на конце наречий.</w:t>
            </w:r>
          </w:p>
        </w:tc>
        <w:tc>
          <w:tcPr>
            <w:tcW w:w="1375" w:type="dxa"/>
          </w:tcPr>
          <w:p w:rsidR="00E64A28" w:rsidRPr="000E7F50" w:rsidRDefault="00095BBF" w:rsidP="00095BB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64A28" w:rsidRPr="000E7F50">
              <w:rPr>
                <w:color w:val="000000"/>
                <w:sz w:val="24"/>
                <w:szCs w:val="24"/>
              </w:rPr>
              <w:t>1.0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Буквы </w:t>
            </w:r>
            <w:proofErr w:type="gramStart"/>
            <w:r w:rsidRPr="000E7F50">
              <w:rPr>
                <w:sz w:val="24"/>
                <w:szCs w:val="24"/>
              </w:rPr>
              <w:t>О</w:t>
            </w:r>
            <w:proofErr w:type="gramEnd"/>
            <w:r w:rsidRPr="000E7F50">
              <w:rPr>
                <w:sz w:val="24"/>
                <w:szCs w:val="24"/>
              </w:rPr>
              <w:t xml:space="preserve"> и А на конце наречий.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Изложение текста с описанием действия.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E686E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81-82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Дефис между частями слова в наречиях.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E686E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E686E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Мягкий знак после шипящих на конце наречий.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E686E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Повторение изученного о наречии.</w:t>
            </w:r>
          </w:p>
        </w:tc>
        <w:tc>
          <w:tcPr>
            <w:tcW w:w="1375" w:type="dxa"/>
          </w:tcPr>
          <w:p w:rsidR="00E64A28" w:rsidRPr="000E7F50" w:rsidRDefault="00E64A28" w:rsidP="00DB354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DB3548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0741" w:type="dxa"/>
          </w:tcPr>
          <w:p w:rsidR="00E64A28" w:rsidRPr="000E7F50" w:rsidRDefault="00DB3548" w:rsidP="007E03BC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</w:t>
            </w:r>
            <w:r>
              <w:rPr>
                <w:color w:val="000000"/>
                <w:sz w:val="24"/>
                <w:szCs w:val="24"/>
              </w:rPr>
              <w:t>ый диктант</w:t>
            </w:r>
            <w:r w:rsidRPr="000E7F50">
              <w:rPr>
                <w:color w:val="000000"/>
                <w:sz w:val="24"/>
                <w:szCs w:val="24"/>
              </w:rPr>
              <w:t xml:space="preserve"> по теме «Наречие</w:t>
            </w:r>
            <w:r>
              <w:rPr>
                <w:color w:val="000000"/>
                <w:sz w:val="24"/>
                <w:szCs w:val="24"/>
              </w:rPr>
              <w:t>. Правописание наречий</w:t>
            </w:r>
            <w:r w:rsidRPr="000E7F50">
              <w:rPr>
                <w:color w:val="000000"/>
                <w:sz w:val="24"/>
                <w:szCs w:val="24"/>
              </w:rPr>
              <w:t>».</w:t>
            </w:r>
            <w:r>
              <w:rPr>
                <w:color w:val="000000"/>
                <w:sz w:val="24"/>
                <w:szCs w:val="24"/>
              </w:rPr>
              <w:t xml:space="preserve"> («Загадка шаровой молнии»).</w:t>
            </w:r>
          </w:p>
        </w:tc>
        <w:tc>
          <w:tcPr>
            <w:tcW w:w="1375" w:type="dxa"/>
          </w:tcPr>
          <w:p w:rsidR="00E64A28" w:rsidRPr="000E7F50" w:rsidRDefault="00E64A28" w:rsidP="00DB354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DB3548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FC3BB6">
        <w:trPr>
          <w:trHeight w:val="210"/>
        </w:trPr>
        <w:tc>
          <w:tcPr>
            <w:tcW w:w="14560" w:type="dxa"/>
            <w:gridSpan w:val="4"/>
          </w:tcPr>
          <w:p w:rsidR="00E64A28" w:rsidRPr="00DE060D" w:rsidRDefault="00E64A28" w:rsidP="00E64A2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E060D">
              <w:rPr>
                <w:b/>
                <w:color w:val="000000"/>
                <w:sz w:val="24"/>
                <w:szCs w:val="24"/>
              </w:rPr>
              <w:t>Ка</w:t>
            </w:r>
            <w:r>
              <w:rPr>
                <w:b/>
                <w:color w:val="000000"/>
                <w:sz w:val="24"/>
                <w:szCs w:val="24"/>
              </w:rPr>
              <w:t>тегория состояния</w:t>
            </w: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0741" w:type="dxa"/>
          </w:tcPr>
          <w:p w:rsidR="00E64A28" w:rsidRPr="000E7F50" w:rsidRDefault="00E64A28" w:rsidP="007A6B1C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Анализ 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но</w:t>
            </w:r>
            <w:r w:rsidR="007A6B1C">
              <w:rPr>
                <w:color w:val="000000"/>
                <w:sz w:val="24"/>
                <w:szCs w:val="24"/>
              </w:rPr>
              <w:t>го диктанта</w:t>
            </w:r>
            <w:r w:rsidRPr="000E7F50">
              <w:rPr>
                <w:color w:val="000000"/>
                <w:sz w:val="24"/>
                <w:szCs w:val="24"/>
              </w:rPr>
              <w:t xml:space="preserve">. </w:t>
            </w:r>
            <w:r w:rsidRPr="000E7F50">
              <w:rPr>
                <w:sz w:val="24"/>
                <w:szCs w:val="24"/>
              </w:rPr>
              <w:t>Категория состояния как часть речи.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Категория состояния как часть речи. Морфологический разбор слов категории состояния.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E686E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Сжатое изложение (упр. </w:t>
            </w:r>
            <w:r>
              <w:rPr>
                <w:sz w:val="24"/>
                <w:szCs w:val="24"/>
              </w:rPr>
              <w:t>322</w:t>
            </w:r>
            <w:r w:rsidRPr="000E7F50">
              <w:rPr>
                <w:sz w:val="24"/>
                <w:szCs w:val="24"/>
              </w:rPr>
              <w:t>).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E686E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FC3BB6">
        <w:trPr>
          <w:trHeight w:val="210"/>
        </w:trPr>
        <w:tc>
          <w:tcPr>
            <w:tcW w:w="14560" w:type="dxa"/>
            <w:gridSpan w:val="4"/>
          </w:tcPr>
          <w:p w:rsidR="00E64A28" w:rsidRPr="00DE060D" w:rsidRDefault="00E64A28" w:rsidP="00E64A2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E060D">
              <w:rPr>
                <w:b/>
                <w:sz w:val="24"/>
                <w:szCs w:val="24"/>
              </w:rPr>
              <w:t>Служебные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E060D">
              <w:rPr>
                <w:b/>
                <w:sz w:val="24"/>
                <w:szCs w:val="24"/>
              </w:rPr>
              <w:t>части речи</w:t>
            </w:r>
          </w:p>
        </w:tc>
      </w:tr>
      <w:tr w:rsidR="00E64A28" w:rsidRPr="000E7F50" w:rsidTr="00FC3BB6">
        <w:trPr>
          <w:trHeight w:val="210"/>
        </w:trPr>
        <w:tc>
          <w:tcPr>
            <w:tcW w:w="14560" w:type="dxa"/>
            <w:gridSpan w:val="4"/>
          </w:tcPr>
          <w:p w:rsidR="00E64A28" w:rsidRPr="00DE060D" w:rsidRDefault="00E64A28" w:rsidP="00E64A2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E060D">
              <w:rPr>
                <w:b/>
                <w:sz w:val="24"/>
                <w:szCs w:val="24"/>
              </w:rPr>
              <w:t>Предлог</w:t>
            </w: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Самостоятельные и служебные части речи. Предлог как часть речи.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E686E">
              <w:rPr>
                <w:color w:val="000000"/>
                <w:sz w:val="24"/>
                <w:szCs w:val="24"/>
              </w:rPr>
              <w:t>1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Употребление предлогов.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E686E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92-93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Непроизводные и производные предлоги.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1E686E">
              <w:rPr>
                <w:color w:val="000000"/>
                <w:sz w:val="24"/>
                <w:szCs w:val="24"/>
              </w:rPr>
              <w:t>7</w:t>
            </w:r>
            <w:r w:rsidRPr="000E7F50">
              <w:rPr>
                <w:color w:val="000000"/>
                <w:sz w:val="24"/>
                <w:szCs w:val="24"/>
              </w:rPr>
              <w:t>.02</w:t>
            </w:r>
          </w:p>
          <w:p w:rsidR="00E64A28" w:rsidRPr="000E7F50" w:rsidRDefault="001E686E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="00E64A28" w:rsidRPr="000E7F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Простые и составные предлоги. Морфологический разбор предлогов.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Подробное изложение.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E686E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96-97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предлогов.</w:t>
            </w:r>
          </w:p>
        </w:tc>
        <w:tc>
          <w:tcPr>
            <w:tcW w:w="1375" w:type="dxa"/>
          </w:tcPr>
          <w:p w:rsidR="00E64A28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</w:t>
            </w:r>
            <w:r w:rsidR="001E686E"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  <w:p w:rsidR="00E64A28" w:rsidRPr="000E7F50" w:rsidRDefault="001E686E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07</w:t>
            </w:r>
            <w:r w:rsidR="00E64A28"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Обобщающе-повторительный урок по теме «Предлог». Тест.</w:t>
            </w:r>
          </w:p>
        </w:tc>
        <w:tc>
          <w:tcPr>
            <w:tcW w:w="1375" w:type="dxa"/>
          </w:tcPr>
          <w:p w:rsidR="00E64A28" w:rsidRPr="000E7F50" w:rsidRDefault="001E686E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E64A28"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FC3BB6">
        <w:trPr>
          <w:trHeight w:val="210"/>
        </w:trPr>
        <w:tc>
          <w:tcPr>
            <w:tcW w:w="14560" w:type="dxa"/>
            <w:gridSpan w:val="4"/>
          </w:tcPr>
          <w:p w:rsidR="00E64A28" w:rsidRPr="00576B2C" w:rsidRDefault="00E64A28" w:rsidP="00E64A2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576B2C">
              <w:rPr>
                <w:b/>
                <w:sz w:val="24"/>
                <w:szCs w:val="24"/>
              </w:rPr>
              <w:t>Союз</w:t>
            </w:r>
          </w:p>
        </w:tc>
      </w:tr>
      <w:tr w:rsidR="00E64A28" w:rsidRPr="000E7F50" w:rsidTr="00471733">
        <w:trPr>
          <w:trHeight w:val="315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Союз как часть речи. 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E686E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305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Простые и составные союзы.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E686E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Союзы сочинительные и подчинительные.</w:t>
            </w:r>
          </w:p>
        </w:tc>
        <w:tc>
          <w:tcPr>
            <w:tcW w:w="1375" w:type="dxa"/>
          </w:tcPr>
          <w:p w:rsidR="00E64A28" w:rsidRPr="000E7F50" w:rsidRDefault="00E64A28" w:rsidP="001E686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1E686E"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1" w:type="dxa"/>
          </w:tcPr>
          <w:p w:rsidR="00E64A28" w:rsidRPr="000E7F50" w:rsidRDefault="0096581A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375" w:type="dxa"/>
          </w:tcPr>
          <w:p w:rsidR="00E64A28" w:rsidRPr="000E7F50" w:rsidRDefault="001E686E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E64A28"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85"/>
        </w:trPr>
        <w:tc>
          <w:tcPr>
            <w:tcW w:w="1129" w:type="dxa"/>
          </w:tcPr>
          <w:p w:rsidR="00E64A28" w:rsidRPr="000E7F50" w:rsidRDefault="00E64A28" w:rsidP="00A94334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0741" w:type="dxa"/>
          </w:tcPr>
          <w:p w:rsidR="00E64A28" w:rsidRPr="000E7F50" w:rsidRDefault="00A94334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АКР за 3 четверть.</w:t>
            </w:r>
            <w:r w:rsidR="00CF08CC">
              <w:rPr>
                <w:sz w:val="24"/>
                <w:szCs w:val="24"/>
              </w:rPr>
              <w:t xml:space="preserve"> Контрольный диктант «</w:t>
            </w:r>
            <w:r w:rsidR="00416156">
              <w:rPr>
                <w:sz w:val="24"/>
                <w:szCs w:val="24"/>
              </w:rPr>
              <w:t>Демографический переход</w:t>
            </w:r>
            <w:r w:rsidR="00CF08CC">
              <w:rPr>
                <w:sz w:val="24"/>
                <w:szCs w:val="24"/>
              </w:rPr>
              <w:t>».</w:t>
            </w:r>
          </w:p>
        </w:tc>
        <w:tc>
          <w:tcPr>
            <w:tcW w:w="1375" w:type="dxa"/>
          </w:tcPr>
          <w:p w:rsidR="0096581A" w:rsidRPr="000E7F50" w:rsidRDefault="00A94334" w:rsidP="00A94334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A94334" w:rsidP="00C04CD4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104</w:t>
            </w:r>
            <w:r>
              <w:rPr>
                <w:color w:val="000000"/>
                <w:sz w:val="24"/>
                <w:szCs w:val="24"/>
              </w:rPr>
              <w:t>-</w:t>
            </w:r>
            <w:r w:rsidR="00E64A28" w:rsidRPr="000E7F50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741" w:type="dxa"/>
          </w:tcPr>
          <w:p w:rsidR="00E64A28" w:rsidRPr="000E7F50" w:rsidRDefault="00A94334" w:rsidP="0096581A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Сочинительные союзы.</w:t>
            </w:r>
          </w:p>
        </w:tc>
        <w:tc>
          <w:tcPr>
            <w:tcW w:w="1375" w:type="dxa"/>
          </w:tcPr>
          <w:p w:rsidR="00A94334" w:rsidRDefault="00A94334" w:rsidP="00A94334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0E7F50">
              <w:rPr>
                <w:sz w:val="24"/>
                <w:szCs w:val="24"/>
              </w:rPr>
              <w:t>.03</w:t>
            </w:r>
          </w:p>
          <w:p w:rsidR="00E64A28" w:rsidRPr="00A94334" w:rsidRDefault="00A94334" w:rsidP="00A94334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106</w:t>
            </w:r>
            <w:r>
              <w:rPr>
                <w:color w:val="000000"/>
                <w:sz w:val="24"/>
                <w:szCs w:val="24"/>
              </w:rPr>
              <w:t>-107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7F50">
              <w:rPr>
                <w:sz w:val="24"/>
                <w:szCs w:val="24"/>
              </w:rPr>
              <w:t>одчинительные союзы.</w:t>
            </w:r>
          </w:p>
        </w:tc>
        <w:tc>
          <w:tcPr>
            <w:tcW w:w="1375" w:type="dxa"/>
          </w:tcPr>
          <w:p w:rsidR="00E64A28" w:rsidRDefault="001E686E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="00E64A28" w:rsidRPr="000E7F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:rsidR="00E64A28" w:rsidRPr="000E7F50" w:rsidRDefault="001E686E" w:rsidP="001E686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E64A28" w:rsidRPr="000E7F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Морфологический разбор союзов.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  <w:r w:rsidR="00E64A28" w:rsidRPr="000E7F50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0E7F50">
              <w:rPr>
                <w:color w:val="000000"/>
                <w:sz w:val="24"/>
                <w:szCs w:val="24"/>
              </w:rPr>
              <w:t>-110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написание союзов ТАКЖЕ, ТОЖЕ, ЧТОБЫ.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  <w:r w:rsidR="00E64A28" w:rsidRPr="000E7F50">
              <w:rPr>
                <w:color w:val="000000"/>
                <w:sz w:val="24"/>
                <w:szCs w:val="24"/>
              </w:rPr>
              <w:t>.04</w:t>
            </w:r>
          </w:p>
          <w:p w:rsidR="00E64A28" w:rsidRPr="000E7F50" w:rsidRDefault="00B71564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="00E64A28" w:rsidRPr="000E7F50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741" w:type="dxa"/>
          </w:tcPr>
          <w:p w:rsidR="00E64A28" w:rsidRPr="000E7F50" w:rsidRDefault="00E1206E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 по темам «Предлог», «Союз». («Дворцовая кондитерская»).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206E">
              <w:rPr>
                <w:color w:val="000000"/>
                <w:sz w:val="24"/>
                <w:szCs w:val="24"/>
              </w:rPr>
              <w:t>07</w:t>
            </w:r>
            <w:r w:rsidR="00E64A28" w:rsidRPr="00E1206E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FC3BB6">
        <w:trPr>
          <w:trHeight w:val="210"/>
        </w:trPr>
        <w:tc>
          <w:tcPr>
            <w:tcW w:w="14560" w:type="dxa"/>
            <w:gridSpan w:val="4"/>
          </w:tcPr>
          <w:p w:rsidR="00E64A28" w:rsidRPr="00576B2C" w:rsidRDefault="00E64A28" w:rsidP="00E64A2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576B2C">
              <w:rPr>
                <w:b/>
                <w:sz w:val="24"/>
                <w:szCs w:val="24"/>
              </w:rPr>
              <w:t>Частица</w:t>
            </w: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Частица как часть речи.</w:t>
            </w:r>
          </w:p>
        </w:tc>
        <w:tc>
          <w:tcPr>
            <w:tcW w:w="1375" w:type="dxa"/>
          </w:tcPr>
          <w:p w:rsidR="00E64A28" w:rsidRPr="000E7F50" w:rsidRDefault="00E64A28" w:rsidP="00B7156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B71564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Разряды частиц. Формообразующие частицы.</w:t>
            </w:r>
          </w:p>
        </w:tc>
        <w:tc>
          <w:tcPr>
            <w:tcW w:w="1375" w:type="dxa"/>
          </w:tcPr>
          <w:p w:rsidR="00E64A28" w:rsidRPr="000E7F50" w:rsidRDefault="00E64A28" w:rsidP="00B7156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B71564">
              <w:rPr>
                <w:color w:val="000000"/>
                <w:sz w:val="24"/>
                <w:szCs w:val="24"/>
              </w:rPr>
              <w:t>1</w:t>
            </w:r>
            <w:r w:rsidRPr="000E7F50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114-115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Смысловые частицы.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E64A28" w:rsidRPr="000E7F50">
              <w:rPr>
                <w:color w:val="000000"/>
                <w:sz w:val="24"/>
                <w:szCs w:val="24"/>
              </w:rPr>
              <w:t>.04</w:t>
            </w:r>
          </w:p>
          <w:p w:rsidR="00E64A28" w:rsidRPr="000E7F50" w:rsidRDefault="00B71564" w:rsidP="00E64A2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E64A28" w:rsidRPr="000E7F50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E64A28" w:rsidRPr="000E7F50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117-118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E64A28" w:rsidRPr="000E7F50">
              <w:rPr>
                <w:color w:val="000000"/>
                <w:sz w:val="24"/>
                <w:szCs w:val="24"/>
              </w:rPr>
              <w:t>.04</w:t>
            </w:r>
          </w:p>
          <w:p w:rsidR="00E64A28" w:rsidRPr="000E7F50" w:rsidRDefault="00E64A28" w:rsidP="00B7156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B71564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119</w:t>
            </w:r>
            <w:r>
              <w:rPr>
                <w:color w:val="000000"/>
                <w:sz w:val="24"/>
                <w:szCs w:val="24"/>
              </w:rPr>
              <w:t>-</w:t>
            </w:r>
            <w:r w:rsidRPr="000E7F50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Различение частицы и приставки НЕ-.</w:t>
            </w:r>
          </w:p>
        </w:tc>
        <w:tc>
          <w:tcPr>
            <w:tcW w:w="1375" w:type="dxa"/>
          </w:tcPr>
          <w:p w:rsidR="00E64A28" w:rsidRPr="000E7F50" w:rsidRDefault="00E64A28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B71564">
              <w:rPr>
                <w:color w:val="000000"/>
                <w:sz w:val="24"/>
                <w:szCs w:val="24"/>
              </w:rPr>
              <w:t>1</w:t>
            </w:r>
            <w:r w:rsidRPr="000E7F50">
              <w:rPr>
                <w:color w:val="000000"/>
                <w:sz w:val="24"/>
                <w:szCs w:val="24"/>
              </w:rPr>
              <w:t>.04</w:t>
            </w:r>
          </w:p>
          <w:p w:rsidR="00E64A28" w:rsidRPr="000E7F50" w:rsidRDefault="00B71564" w:rsidP="00B715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E64A28" w:rsidRPr="000E7F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Сочинение-</w:t>
            </w:r>
            <w:r w:rsidRPr="000E7F50">
              <w:rPr>
                <w:sz w:val="24"/>
                <w:szCs w:val="24"/>
              </w:rPr>
              <w:t>рассказ по данному сюжету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E64A28" w:rsidRPr="000E7F50" w:rsidRDefault="00B71564" w:rsidP="00B715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64A28" w:rsidRPr="000E7F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Частица НИ, приставка НИ-, союз НИ </w:t>
            </w:r>
            <w:proofErr w:type="gramStart"/>
            <w:r w:rsidRPr="000E7F50">
              <w:rPr>
                <w:sz w:val="24"/>
                <w:szCs w:val="24"/>
              </w:rPr>
              <w:t>–</w:t>
            </w:r>
            <w:proofErr w:type="gramEnd"/>
            <w:r w:rsidRPr="000E7F50">
              <w:rPr>
                <w:sz w:val="24"/>
                <w:szCs w:val="24"/>
              </w:rPr>
              <w:t xml:space="preserve"> НИ.</w:t>
            </w:r>
          </w:p>
        </w:tc>
        <w:tc>
          <w:tcPr>
            <w:tcW w:w="1375" w:type="dxa"/>
          </w:tcPr>
          <w:p w:rsidR="00E64A28" w:rsidRPr="000E7F50" w:rsidRDefault="00B71564" w:rsidP="00B715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="00E64A28" w:rsidRPr="000E7F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123</w:t>
            </w:r>
            <w:r w:rsidR="00573E79">
              <w:rPr>
                <w:color w:val="000000"/>
                <w:sz w:val="24"/>
                <w:szCs w:val="24"/>
              </w:rPr>
              <w:t>-</w:t>
            </w:r>
            <w:r w:rsidR="00573E79" w:rsidRPr="000E7F50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0741" w:type="dxa"/>
          </w:tcPr>
          <w:p w:rsidR="00E64A28" w:rsidRPr="000E7F50" w:rsidRDefault="00573E79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0E7F50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ложение «Тузик».</w:t>
            </w:r>
          </w:p>
        </w:tc>
        <w:tc>
          <w:tcPr>
            <w:tcW w:w="1375" w:type="dxa"/>
          </w:tcPr>
          <w:p w:rsidR="00E64A28" w:rsidRDefault="00B71564" w:rsidP="00B7156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73E79">
              <w:rPr>
                <w:color w:val="000000"/>
                <w:sz w:val="24"/>
                <w:szCs w:val="24"/>
              </w:rPr>
              <w:t>28</w:t>
            </w:r>
            <w:r w:rsidR="00E64A28" w:rsidRPr="00573E79">
              <w:rPr>
                <w:color w:val="000000"/>
                <w:sz w:val="24"/>
                <w:szCs w:val="24"/>
              </w:rPr>
              <w:t>.0</w:t>
            </w:r>
            <w:r w:rsidRPr="00573E79">
              <w:rPr>
                <w:color w:val="000000"/>
                <w:sz w:val="24"/>
                <w:szCs w:val="24"/>
              </w:rPr>
              <w:t>4</w:t>
            </w:r>
          </w:p>
          <w:p w:rsidR="00573E79" w:rsidRPr="000E7F50" w:rsidRDefault="00573E79" w:rsidP="00B715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02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573E79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64A28" w:rsidRPr="000E7F5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41" w:type="dxa"/>
          </w:tcPr>
          <w:p w:rsidR="00E64A28" w:rsidRPr="000E7F50" w:rsidRDefault="00573E79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изложения. </w:t>
            </w:r>
            <w:r w:rsidRPr="000E7F50">
              <w:rPr>
                <w:sz w:val="24"/>
                <w:szCs w:val="24"/>
              </w:rPr>
              <w:t>Повторение изученного материала о частицах.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741" w:type="dxa"/>
          </w:tcPr>
          <w:p w:rsidR="00E64A28" w:rsidRPr="000E7F50" w:rsidRDefault="00573E79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</w:t>
            </w:r>
            <w:r w:rsidR="00E64A28" w:rsidRPr="000E7F50">
              <w:rPr>
                <w:sz w:val="24"/>
                <w:szCs w:val="24"/>
              </w:rPr>
              <w:t>по теме «Служебные части речи»</w:t>
            </w:r>
            <w:r w:rsidR="00E64A28">
              <w:rPr>
                <w:sz w:val="24"/>
                <w:szCs w:val="24"/>
              </w:rPr>
              <w:t>.</w:t>
            </w:r>
            <w:r w:rsidRPr="000E7F50">
              <w:rPr>
                <w:sz w:val="24"/>
                <w:szCs w:val="24"/>
              </w:rPr>
              <w:t xml:space="preserve"> Тест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E64A28" w:rsidRPr="000E7F50" w:rsidRDefault="00B71564" w:rsidP="00E64A2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  <w:r w:rsidR="00E64A28"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FC3BB6">
        <w:trPr>
          <w:trHeight w:val="210"/>
        </w:trPr>
        <w:tc>
          <w:tcPr>
            <w:tcW w:w="14560" w:type="dxa"/>
            <w:gridSpan w:val="4"/>
          </w:tcPr>
          <w:p w:rsidR="00E64A28" w:rsidRPr="00576B2C" w:rsidRDefault="00E64A28" w:rsidP="00E64A2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576B2C">
              <w:rPr>
                <w:b/>
                <w:sz w:val="24"/>
                <w:szCs w:val="24"/>
              </w:rPr>
              <w:t>Междометие</w:t>
            </w: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127-128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Междометие как часть речи. </w:t>
            </w:r>
          </w:p>
        </w:tc>
        <w:tc>
          <w:tcPr>
            <w:tcW w:w="1375" w:type="dxa"/>
          </w:tcPr>
          <w:p w:rsidR="00E64A28" w:rsidRDefault="00573E79" w:rsidP="00573E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  <w:p w:rsidR="00CE2A7F" w:rsidRPr="000E7F50" w:rsidRDefault="00573E79" w:rsidP="00573E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Дефис в междометиях. Знаки препинания при междометиях.</w:t>
            </w:r>
          </w:p>
        </w:tc>
        <w:tc>
          <w:tcPr>
            <w:tcW w:w="1375" w:type="dxa"/>
          </w:tcPr>
          <w:p w:rsidR="00E64A28" w:rsidRPr="000E7F50" w:rsidRDefault="00E64A28" w:rsidP="00573E7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573E79">
              <w:rPr>
                <w:color w:val="000000"/>
                <w:sz w:val="24"/>
                <w:szCs w:val="24"/>
              </w:rPr>
              <w:t>2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CE2A7F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Производные междометия. Звукоподражательные слова.</w:t>
            </w:r>
            <w:r w:rsidR="00CF08CC">
              <w:rPr>
                <w:sz w:val="24"/>
                <w:szCs w:val="24"/>
              </w:rPr>
              <w:t xml:space="preserve"> Обобщение по теме «Междометие».</w:t>
            </w:r>
          </w:p>
        </w:tc>
        <w:tc>
          <w:tcPr>
            <w:tcW w:w="1375" w:type="dxa"/>
          </w:tcPr>
          <w:p w:rsidR="00E64A28" w:rsidRPr="000E7F50" w:rsidRDefault="00E64A28" w:rsidP="00AD22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 w:rsidR="00AD22BC"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FC3BB6">
        <w:trPr>
          <w:trHeight w:val="270"/>
        </w:trPr>
        <w:tc>
          <w:tcPr>
            <w:tcW w:w="14560" w:type="dxa"/>
            <w:gridSpan w:val="4"/>
          </w:tcPr>
          <w:p w:rsidR="00E64A28" w:rsidRPr="00576B2C" w:rsidRDefault="00E64A28" w:rsidP="00E64A28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Повторение и систематизация изученного в 5-7 классах</w:t>
            </w:r>
          </w:p>
        </w:tc>
      </w:tr>
      <w:tr w:rsidR="00E64A28" w:rsidRPr="000E7F50" w:rsidTr="00471733">
        <w:trPr>
          <w:trHeight w:val="267"/>
        </w:trPr>
        <w:tc>
          <w:tcPr>
            <w:tcW w:w="1129" w:type="dxa"/>
          </w:tcPr>
          <w:p w:rsidR="00E64A28" w:rsidRPr="000E7F50" w:rsidRDefault="00CF08CC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Разделы науки о русском языке.</w:t>
            </w:r>
          </w:p>
        </w:tc>
        <w:tc>
          <w:tcPr>
            <w:tcW w:w="1375" w:type="dxa"/>
          </w:tcPr>
          <w:p w:rsidR="00E64A28" w:rsidRPr="000E7F50" w:rsidRDefault="00CF08CC" w:rsidP="00AD22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F08CC" w:rsidRPr="000E7F50" w:rsidTr="00471733">
        <w:trPr>
          <w:trHeight w:val="210"/>
        </w:trPr>
        <w:tc>
          <w:tcPr>
            <w:tcW w:w="1129" w:type="dxa"/>
          </w:tcPr>
          <w:p w:rsidR="00CF08CC" w:rsidRPr="000E7F50" w:rsidRDefault="00CF08CC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0741" w:type="dxa"/>
          </w:tcPr>
          <w:p w:rsidR="00CF08CC" w:rsidRPr="000E7F50" w:rsidRDefault="00CF08CC" w:rsidP="00CF08CC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Текст. Стили речи.</w:t>
            </w:r>
          </w:p>
        </w:tc>
        <w:tc>
          <w:tcPr>
            <w:tcW w:w="1375" w:type="dxa"/>
          </w:tcPr>
          <w:p w:rsidR="00CF08CC" w:rsidRDefault="00CF08CC" w:rsidP="00AD22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CF08CC" w:rsidRPr="000E7F50" w:rsidRDefault="00CF08CC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CE2A7F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0741" w:type="dxa"/>
          </w:tcPr>
          <w:p w:rsidR="00E64A28" w:rsidRPr="000E7F50" w:rsidRDefault="00CF08CC" w:rsidP="0041615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ПА.</w:t>
            </w:r>
            <w:r>
              <w:rPr>
                <w:sz w:val="24"/>
                <w:szCs w:val="24"/>
              </w:rPr>
              <w:t xml:space="preserve"> Контрольный диктант «</w:t>
            </w:r>
            <w:r w:rsidR="00416156" w:rsidRPr="00416156">
              <w:rPr>
                <w:sz w:val="24"/>
                <w:szCs w:val="24"/>
              </w:rPr>
              <w:t>Из истории астрономии</w:t>
            </w:r>
            <w:r w:rsidR="0041615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="00416156">
              <w:t xml:space="preserve"> </w:t>
            </w:r>
          </w:p>
        </w:tc>
        <w:tc>
          <w:tcPr>
            <w:tcW w:w="1375" w:type="dxa"/>
          </w:tcPr>
          <w:p w:rsidR="00E64A28" w:rsidRPr="000E7F50" w:rsidRDefault="00CF08CC" w:rsidP="00AD22B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E7F50">
              <w:rPr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CE2A7F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Фонетика и графика.</w:t>
            </w:r>
          </w:p>
        </w:tc>
        <w:tc>
          <w:tcPr>
            <w:tcW w:w="1375" w:type="dxa"/>
          </w:tcPr>
          <w:p w:rsidR="00E64A28" w:rsidRPr="000E7F50" w:rsidRDefault="00E64A28" w:rsidP="00AD22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AD22BC">
              <w:rPr>
                <w:color w:val="000000"/>
                <w:sz w:val="24"/>
                <w:szCs w:val="24"/>
              </w:rPr>
              <w:t>2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CE2A7F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Лексика и фразеология.</w:t>
            </w:r>
          </w:p>
        </w:tc>
        <w:tc>
          <w:tcPr>
            <w:tcW w:w="1375" w:type="dxa"/>
          </w:tcPr>
          <w:p w:rsidR="00E64A28" w:rsidRPr="000E7F50" w:rsidRDefault="00E64A28" w:rsidP="00AD22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AD22BC">
              <w:rPr>
                <w:color w:val="000000"/>
                <w:sz w:val="24"/>
                <w:szCs w:val="24"/>
              </w:rPr>
              <w:t>3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CE2A7F" w:rsidP="00CE2A7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Морфемика. Словообразование.</w:t>
            </w:r>
          </w:p>
        </w:tc>
        <w:tc>
          <w:tcPr>
            <w:tcW w:w="1375" w:type="dxa"/>
          </w:tcPr>
          <w:p w:rsidR="00E64A28" w:rsidRPr="000E7F50" w:rsidRDefault="00E64A28" w:rsidP="00AD22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 w:rsidR="00AD22BC"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CE2A7F" w:rsidP="00CE2A7F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</w:tcPr>
          <w:p w:rsidR="00E64A28" w:rsidRPr="000E7F50" w:rsidRDefault="00AD22BC" w:rsidP="00AD22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="00E64A28"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330"/>
        </w:trPr>
        <w:tc>
          <w:tcPr>
            <w:tcW w:w="1129" w:type="dxa"/>
          </w:tcPr>
          <w:p w:rsidR="00E64A28" w:rsidRPr="000E7F50" w:rsidRDefault="00CE2A7F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Орфография.</w:t>
            </w:r>
          </w:p>
        </w:tc>
        <w:tc>
          <w:tcPr>
            <w:tcW w:w="1375" w:type="dxa"/>
          </w:tcPr>
          <w:p w:rsidR="00E64A28" w:rsidRPr="000E7F50" w:rsidRDefault="00AD22BC" w:rsidP="0027161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71611">
              <w:rPr>
                <w:color w:val="000000"/>
                <w:sz w:val="24"/>
                <w:szCs w:val="24"/>
              </w:rPr>
              <w:t>6</w:t>
            </w:r>
            <w:r w:rsidR="00E64A28"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9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741" w:type="dxa"/>
          </w:tcPr>
          <w:p w:rsidR="00E64A28" w:rsidRPr="000E7F50" w:rsidRDefault="00AD22BC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Синтаксис.</w:t>
            </w:r>
            <w:r>
              <w:rPr>
                <w:sz w:val="24"/>
                <w:szCs w:val="24"/>
              </w:rPr>
              <w:t xml:space="preserve"> </w:t>
            </w:r>
            <w:r w:rsidR="00E64A28" w:rsidRPr="000E7F50">
              <w:rPr>
                <w:sz w:val="24"/>
                <w:szCs w:val="24"/>
              </w:rPr>
              <w:t>Пунктуация.</w:t>
            </w:r>
          </w:p>
        </w:tc>
        <w:tc>
          <w:tcPr>
            <w:tcW w:w="1375" w:type="dxa"/>
          </w:tcPr>
          <w:p w:rsidR="00E64A28" w:rsidRPr="000E7F50" w:rsidRDefault="00AD22BC" w:rsidP="00E64A2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="00E64A28"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64A28" w:rsidRPr="000E7F50" w:rsidTr="00471733">
        <w:trPr>
          <w:trHeight w:val="210"/>
        </w:trPr>
        <w:tc>
          <w:tcPr>
            <w:tcW w:w="1129" w:type="dxa"/>
          </w:tcPr>
          <w:p w:rsidR="00E64A28" w:rsidRPr="000E7F50" w:rsidRDefault="00E64A28" w:rsidP="00E64A28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741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1375" w:type="dxa"/>
          </w:tcPr>
          <w:p w:rsidR="00E64A28" w:rsidRPr="000E7F50" w:rsidRDefault="00E64A28" w:rsidP="00AD22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 w:rsidR="00AD22BC">
              <w:rPr>
                <w:color w:val="000000"/>
                <w:sz w:val="24"/>
                <w:szCs w:val="24"/>
              </w:rPr>
              <w:t>0</w:t>
            </w:r>
            <w:r w:rsidRPr="000E7F50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15" w:type="dxa"/>
          </w:tcPr>
          <w:p w:rsidR="00E64A28" w:rsidRPr="000E7F50" w:rsidRDefault="00E64A28" w:rsidP="00E64A28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224DD6" w:rsidRDefault="00224DD6" w:rsidP="00224DD6">
      <w:pPr>
        <w:rPr>
          <w:rFonts w:ascii="Times New Roman" w:hAnsi="Times New Roman" w:cs="Times New Roman"/>
          <w:sz w:val="24"/>
          <w:szCs w:val="24"/>
        </w:rPr>
      </w:pPr>
    </w:p>
    <w:p w:rsidR="00B91D86" w:rsidRDefault="00B91D86" w:rsidP="00525D88">
      <w:pPr>
        <w:rPr>
          <w:rFonts w:ascii="Times New Roman" w:hAnsi="Times New Roman" w:cs="Times New Roman"/>
          <w:sz w:val="24"/>
          <w:szCs w:val="24"/>
        </w:rPr>
      </w:pPr>
    </w:p>
    <w:p w:rsidR="00DA2D18" w:rsidRDefault="00DA2D18" w:rsidP="00525D88">
      <w:pPr>
        <w:rPr>
          <w:rFonts w:ascii="Times New Roman" w:hAnsi="Times New Roman" w:cs="Times New Roman"/>
          <w:sz w:val="24"/>
          <w:szCs w:val="24"/>
        </w:rPr>
      </w:pPr>
    </w:p>
    <w:p w:rsidR="00DA2D18" w:rsidRDefault="00DA2D18" w:rsidP="00525D88">
      <w:pPr>
        <w:rPr>
          <w:rFonts w:ascii="Times New Roman" w:hAnsi="Times New Roman" w:cs="Times New Roman"/>
          <w:sz w:val="24"/>
          <w:szCs w:val="24"/>
        </w:rPr>
      </w:pPr>
    </w:p>
    <w:p w:rsidR="00DA2D18" w:rsidRDefault="00DA2D18" w:rsidP="00525D88">
      <w:pPr>
        <w:rPr>
          <w:rFonts w:ascii="Times New Roman" w:hAnsi="Times New Roman" w:cs="Times New Roman"/>
          <w:sz w:val="24"/>
          <w:szCs w:val="24"/>
        </w:rPr>
      </w:pPr>
    </w:p>
    <w:p w:rsidR="00DA2D18" w:rsidRDefault="00DA2D18" w:rsidP="00525D88">
      <w:pPr>
        <w:rPr>
          <w:rFonts w:ascii="Times New Roman" w:hAnsi="Times New Roman" w:cs="Times New Roman"/>
          <w:sz w:val="24"/>
          <w:szCs w:val="24"/>
        </w:rPr>
      </w:pPr>
    </w:p>
    <w:p w:rsidR="00DA2D18" w:rsidRDefault="00DA2D18" w:rsidP="00525D88">
      <w:pPr>
        <w:rPr>
          <w:rFonts w:ascii="Times New Roman" w:hAnsi="Times New Roman" w:cs="Times New Roman"/>
          <w:sz w:val="24"/>
          <w:szCs w:val="24"/>
        </w:rPr>
      </w:pPr>
    </w:p>
    <w:sectPr w:rsidR="00DA2D18" w:rsidSect="006C05E4">
      <w:footerReference w:type="default" r:id="rId6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45C" w:rsidRDefault="00CB545C" w:rsidP="00DA2D18">
      <w:pPr>
        <w:spacing w:after="0" w:line="240" w:lineRule="auto"/>
      </w:pPr>
      <w:r>
        <w:separator/>
      </w:r>
    </w:p>
  </w:endnote>
  <w:endnote w:type="continuationSeparator" w:id="0">
    <w:p w:rsidR="00CB545C" w:rsidRDefault="00CB545C" w:rsidP="00DA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0324923"/>
      <w:docPartObj>
        <w:docPartGallery w:val="Page Numbers (Bottom of Page)"/>
        <w:docPartUnique/>
      </w:docPartObj>
    </w:sdtPr>
    <w:sdtEndPr/>
    <w:sdtContent>
      <w:p w:rsidR="00DA2D18" w:rsidRDefault="00DA2D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14D">
          <w:rPr>
            <w:noProof/>
          </w:rPr>
          <w:t>6</w:t>
        </w:r>
        <w:r>
          <w:fldChar w:fldCharType="end"/>
        </w:r>
      </w:p>
    </w:sdtContent>
  </w:sdt>
  <w:p w:rsidR="00DA2D18" w:rsidRDefault="00DA2D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45C" w:rsidRDefault="00CB545C" w:rsidP="00DA2D18">
      <w:pPr>
        <w:spacing w:after="0" w:line="240" w:lineRule="auto"/>
      </w:pPr>
      <w:r>
        <w:separator/>
      </w:r>
    </w:p>
  </w:footnote>
  <w:footnote w:type="continuationSeparator" w:id="0">
    <w:p w:rsidR="00CB545C" w:rsidRDefault="00CB545C" w:rsidP="00DA2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38"/>
    <w:rsid w:val="00061F38"/>
    <w:rsid w:val="00095BBF"/>
    <w:rsid w:val="000A29C0"/>
    <w:rsid w:val="000A3216"/>
    <w:rsid w:val="00193ED5"/>
    <w:rsid w:val="001A7490"/>
    <w:rsid w:val="001E686E"/>
    <w:rsid w:val="0021214D"/>
    <w:rsid w:val="00224DD6"/>
    <w:rsid w:val="002338AC"/>
    <w:rsid w:val="00271611"/>
    <w:rsid w:val="00345D71"/>
    <w:rsid w:val="003B3BAA"/>
    <w:rsid w:val="003C308A"/>
    <w:rsid w:val="003C5901"/>
    <w:rsid w:val="003F3FD1"/>
    <w:rsid w:val="00416156"/>
    <w:rsid w:val="004619C8"/>
    <w:rsid w:val="00471733"/>
    <w:rsid w:val="00474E8E"/>
    <w:rsid w:val="005155B9"/>
    <w:rsid w:val="00525D88"/>
    <w:rsid w:val="00561F22"/>
    <w:rsid w:val="00565B03"/>
    <w:rsid w:val="00573E79"/>
    <w:rsid w:val="00576B2C"/>
    <w:rsid w:val="0067233F"/>
    <w:rsid w:val="006B50C1"/>
    <w:rsid w:val="006C05E4"/>
    <w:rsid w:val="006F6287"/>
    <w:rsid w:val="00723702"/>
    <w:rsid w:val="00762154"/>
    <w:rsid w:val="007717C2"/>
    <w:rsid w:val="007A6B1C"/>
    <w:rsid w:val="007B5970"/>
    <w:rsid w:val="007E03BC"/>
    <w:rsid w:val="008410EA"/>
    <w:rsid w:val="008868EF"/>
    <w:rsid w:val="008C2898"/>
    <w:rsid w:val="00917B68"/>
    <w:rsid w:val="00936C0E"/>
    <w:rsid w:val="009626E4"/>
    <w:rsid w:val="0096581A"/>
    <w:rsid w:val="00966319"/>
    <w:rsid w:val="0097402B"/>
    <w:rsid w:val="00984C54"/>
    <w:rsid w:val="009D76DE"/>
    <w:rsid w:val="009E0147"/>
    <w:rsid w:val="009E27F7"/>
    <w:rsid w:val="00A52EB5"/>
    <w:rsid w:val="00A54980"/>
    <w:rsid w:val="00A94334"/>
    <w:rsid w:val="00AD22BC"/>
    <w:rsid w:val="00B013DD"/>
    <w:rsid w:val="00B71564"/>
    <w:rsid w:val="00B91D86"/>
    <w:rsid w:val="00B951D8"/>
    <w:rsid w:val="00C04CD4"/>
    <w:rsid w:val="00C24B77"/>
    <w:rsid w:val="00C314AC"/>
    <w:rsid w:val="00C73344"/>
    <w:rsid w:val="00CA764C"/>
    <w:rsid w:val="00CB545C"/>
    <w:rsid w:val="00CD7A67"/>
    <w:rsid w:val="00CE2A7F"/>
    <w:rsid w:val="00CF08CC"/>
    <w:rsid w:val="00DA2D18"/>
    <w:rsid w:val="00DB3548"/>
    <w:rsid w:val="00DB6077"/>
    <w:rsid w:val="00DE060D"/>
    <w:rsid w:val="00DF15F0"/>
    <w:rsid w:val="00E1206E"/>
    <w:rsid w:val="00E14AD4"/>
    <w:rsid w:val="00E64A28"/>
    <w:rsid w:val="00E9077B"/>
    <w:rsid w:val="00EC0609"/>
    <w:rsid w:val="00F40FB4"/>
    <w:rsid w:val="00F42C17"/>
    <w:rsid w:val="00F56F63"/>
    <w:rsid w:val="00F94991"/>
    <w:rsid w:val="00FB4FC0"/>
    <w:rsid w:val="00FC3BB6"/>
    <w:rsid w:val="00FC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483D6-A9F7-486A-AB52-0E404896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5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1D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2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18"/>
  </w:style>
  <w:style w:type="paragraph" w:styleId="a8">
    <w:name w:val="footer"/>
    <w:basedOn w:val="a"/>
    <w:link w:val="a9"/>
    <w:uiPriority w:val="99"/>
    <w:unhideWhenUsed/>
    <w:rsid w:val="00DA2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11573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45</cp:revision>
  <cp:lastPrinted>2022-09-17T16:50:00Z</cp:lastPrinted>
  <dcterms:created xsi:type="dcterms:W3CDTF">2021-10-14T21:28:00Z</dcterms:created>
  <dcterms:modified xsi:type="dcterms:W3CDTF">2023-05-05T18:45:00Z</dcterms:modified>
</cp:coreProperties>
</file>